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4"/>
        <w:gridCol w:w="6460"/>
      </w:tblGrid>
      <w:tr w:rsidR="00F802E7" w:rsidRPr="00DF67B0" w14:paraId="2723E1B7" w14:textId="77777777" w:rsidTr="4FE86DD0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7533499B" w14:textId="77777777" w:rsidR="00F802E7" w:rsidRDefault="00F802E7" w:rsidP="1FA839C4">
            <w:pPr>
              <w:textAlignment w:val="baseline"/>
              <w:rPr>
                <w:rFonts w:ascii="Arial" w:eastAsia="Arial" w:hAnsi="Arial" w:cs="Arial"/>
                <w:b/>
                <w:bCs/>
              </w:rPr>
            </w:pPr>
            <w:r w:rsidRPr="1FA839C4">
              <w:rPr>
                <w:rFonts w:ascii="Arial" w:eastAsia="Arial" w:hAnsi="Arial" w:cs="Arial"/>
                <w:b/>
                <w:bCs/>
              </w:rPr>
              <w:t>Topic &amp;</w:t>
            </w:r>
          </w:p>
          <w:p w14:paraId="4B9BC43B" w14:textId="77777777" w:rsidR="00F802E7" w:rsidRPr="00DF67B0" w:rsidRDefault="00F802E7" w:rsidP="1FA839C4">
            <w:pPr>
              <w:textAlignment w:val="baseline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1FA839C4">
              <w:rPr>
                <w:rFonts w:ascii="Arial" w:eastAsia="Arial" w:hAnsi="Arial" w:cs="Arial"/>
                <w:b/>
                <w:bCs/>
              </w:rPr>
              <w:t>Duration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44987095" w14:textId="3D6EDB2E" w:rsidR="00F802E7" w:rsidRPr="00DF67B0" w:rsidRDefault="7213BF2E" w:rsidP="1FA839C4">
            <w:pPr>
              <w:textAlignment w:val="baseline"/>
              <w:rPr>
                <w:rFonts w:ascii="Arial" w:eastAsia="Arial" w:hAnsi="Arial" w:cs="Arial"/>
              </w:rPr>
            </w:pPr>
            <w:r w:rsidRPr="4FE86DD0">
              <w:rPr>
                <w:rFonts w:ascii="Arial" w:eastAsia="Arial" w:hAnsi="Arial" w:cs="Arial"/>
              </w:rPr>
              <w:t>Genre, beat string, and makeBeat</w:t>
            </w:r>
            <w:r w:rsidR="625991AF" w:rsidRPr="4FE86DD0">
              <w:rPr>
                <w:rFonts w:ascii="Arial" w:eastAsia="Arial" w:hAnsi="Arial" w:cs="Arial"/>
              </w:rPr>
              <w:t xml:space="preserve"> </w:t>
            </w:r>
            <w:r w:rsidR="28D25E9F" w:rsidRPr="4FE86DD0">
              <w:rPr>
                <w:rFonts w:ascii="Arial" w:eastAsia="Arial" w:hAnsi="Arial" w:cs="Arial"/>
              </w:rPr>
              <w:t>/ 1-2 Class Periods</w:t>
            </w:r>
            <w:r w:rsidR="1B003244" w:rsidRPr="4FE86DD0">
              <w:rPr>
                <w:rFonts w:ascii="Arial" w:eastAsia="Arial" w:hAnsi="Arial" w:cs="Arial"/>
              </w:rPr>
              <w:t xml:space="preserve"> </w:t>
            </w:r>
            <w:r w:rsidR="28D25E9F" w:rsidRPr="4FE86DD0">
              <w:rPr>
                <w:rFonts w:ascii="Arial" w:eastAsia="Arial" w:hAnsi="Arial" w:cs="Arial"/>
              </w:rPr>
              <w:t xml:space="preserve">/ </w:t>
            </w:r>
            <w:r w:rsidR="39D5A809" w:rsidRPr="4FE86DD0">
              <w:rPr>
                <w:rFonts w:ascii="Arial" w:eastAsia="Arial" w:hAnsi="Arial" w:cs="Arial"/>
              </w:rPr>
              <w:t>6</w:t>
            </w:r>
            <w:r w:rsidR="00BD2BF2" w:rsidRPr="4FE86DD0">
              <w:rPr>
                <w:rFonts w:ascii="Arial" w:eastAsia="Arial" w:hAnsi="Arial" w:cs="Arial"/>
              </w:rPr>
              <w:t>0 minutes</w:t>
            </w:r>
          </w:p>
        </w:tc>
      </w:tr>
      <w:tr w:rsidR="00F802E7" w:rsidRPr="00DF67B0" w14:paraId="41495095" w14:textId="77777777" w:rsidTr="4FE86DD0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2696FE4D" w14:textId="77777777" w:rsidR="00F802E7" w:rsidRPr="00DF67B0" w:rsidRDefault="00F802E7" w:rsidP="1FA839C4">
            <w:pPr>
              <w:textAlignment w:val="baseline"/>
              <w:rPr>
                <w:rFonts w:ascii="Arial" w:eastAsia="Arial" w:hAnsi="Arial" w:cs="Arial"/>
                <w:sz w:val="18"/>
                <w:szCs w:val="18"/>
              </w:rPr>
            </w:pPr>
            <w:r w:rsidRPr="1FA839C4">
              <w:rPr>
                <w:rFonts w:ascii="Arial" w:eastAsia="Arial" w:hAnsi="Arial" w:cs="Arial"/>
                <w:b/>
                <w:bCs/>
                <w:sz w:val="28"/>
                <w:szCs w:val="28"/>
                <w:lang w:val="en"/>
              </w:rPr>
              <w:t>Priority Standards</w:t>
            </w:r>
            <w:r w:rsidRPr="1FA839C4"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  <w:p w14:paraId="09A69B21" w14:textId="77777777" w:rsidR="00F802E7" w:rsidRPr="00DF67B0" w:rsidRDefault="00F802E7" w:rsidP="1FA839C4">
            <w:pPr>
              <w:textAlignment w:val="baseline"/>
              <w:rPr>
                <w:rFonts w:ascii="Arial" w:eastAsia="Arial" w:hAnsi="Arial" w:cs="Arial"/>
                <w:sz w:val="18"/>
                <w:szCs w:val="18"/>
              </w:rPr>
            </w:pPr>
            <w:r w:rsidRPr="1FA839C4"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799FB95" w14:textId="77777777" w:rsidR="00F802E7" w:rsidRDefault="00F802E7" w:rsidP="1FA839C4">
            <w:pPr>
              <w:textAlignment w:val="baseline"/>
              <w:rPr>
                <w:rFonts w:ascii="Arial" w:eastAsia="Arial" w:hAnsi="Arial" w:cs="Arial"/>
              </w:rPr>
            </w:pPr>
            <w:r w:rsidRPr="1FA839C4">
              <w:rPr>
                <w:rFonts w:ascii="Arial" w:eastAsia="Arial" w:hAnsi="Arial" w:cs="Arial"/>
                <w:lang w:val="en"/>
              </w:rPr>
              <w:t> </w:t>
            </w:r>
            <w:r w:rsidRPr="1FA839C4">
              <w:rPr>
                <w:rFonts w:ascii="Arial" w:eastAsia="Arial" w:hAnsi="Arial" w:cs="Arial"/>
              </w:rPr>
              <w:t> </w:t>
            </w:r>
            <w:r w:rsidRPr="1FA839C4">
              <w:rPr>
                <w:rStyle w:val="normaltextrun"/>
                <w:rFonts w:ascii="Arial" w:eastAsia="Arial" w:hAnsi="Arial" w:cs="Arial"/>
                <w:b/>
                <w:bCs/>
                <w:lang w:val="en"/>
              </w:rPr>
              <w:t>Georgia Music Technology Standards:</w:t>
            </w:r>
            <w:r w:rsidRPr="1FA839C4">
              <w:rPr>
                <w:rStyle w:val="normaltextrun"/>
                <w:rFonts w:ascii="Arial" w:eastAsia="Arial" w:hAnsi="Arial" w:cs="Arial"/>
                <w:lang w:val="en"/>
              </w:rPr>
              <w:t>  </w:t>
            </w:r>
            <w:r w:rsidRPr="1FA839C4">
              <w:rPr>
                <w:rStyle w:val="eop"/>
                <w:rFonts w:ascii="Arial" w:eastAsia="Arial" w:hAnsi="Arial" w:cs="Arial"/>
              </w:rPr>
              <w:t> </w:t>
            </w:r>
          </w:p>
          <w:p w14:paraId="49555E9E" w14:textId="02CCF70A" w:rsidR="00F802E7" w:rsidRDefault="001C135D" w:rsidP="1FA839C4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Arial" w:eastAsia="Arial" w:hAnsi="Arial" w:cs="Arial"/>
              </w:rPr>
            </w:pPr>
            <w:hyperlink r:id="rId8" w:history="1">
              <w:r w:rsidR="00F802E7" w:rsidRPr="001C135D">
                <w:rPr>
                  <w:rStyle w:val="Hyperlink"/>
                  <w:rFonts w:ascii="Arial" w:eastAsia="Arial" w:hAnsi="Arial" w:cs="Arial"/>
                  <w:b/>
                  <w:bCs/>
                  <w:lang w:val="en"/>
                </w:rPr>
                <w:t>MSMTC6.CR.1</w:t>
              </w:r>
            </w:hyperlink>
            <w:r w:rsidR="00F802E7" w:rsidRPr="1FA839C4">
              <w:rPr>
                <w:rStyle w:val="normaltextrun"/>
                <w:rFonts w:ascii="Arial" w:eastAsia="Arial" w:hAnsi="Arial" w:cs="Arial"/>
                <w:lang w:val="en"/>
              </w:rPr>
              <w:t xml:space="preserve"> Generate musical ideas for various purposes and contexts.</w:t>
            </w:r>
          </w:p>
          <w:p w14:paraId="6B1BA4EB" w14:textId="77777777" w:rsidR="00F802E7" w:rsidRPr="00DF67B0" w:rsidRDefault="00F802E7" w:rsidP="1FA839C4">
            <w:pPr>
              <w:textAlignment w:val="baseline"/>
              <w:rPr>
                <w:rFonts w:ascii="Arial" w:eastAsia="Arial" w:hAnsi="Arial" w:cs="Arial"/>
                <w:sz w:val="18"/>
                <w:szCs w:val="18"/>
              </w:rPr>
            </w:pPr>
            <w:r w:rsidRPr="1FA839C4">
              <w:rPr>
                <w:rFonts w:ascii="Arial" w:eastAsia="Arial" w:hAnsi="Arial" w:cs="Arial"/>
                <w:b/>
                <w:bCs/>
                <w:lang w:val="en"/>
              </w:rPr>
              <w:t>Foundations of Computer Programming Standards</w:t>
            </w:r>
            <w:r w:rsidRPr="1FA839C4">
              <w:rPr>
                <w:rFonts w:ascii="Arial" w:eastAsia="Arial" w:hAnsi="Arial" w:cs="Arial"/>
              </w:rPr>
              <w:t> </w:t>
            </w:r>
          </w:p>
          <w:p w14:paraId="1E92BD31" w14:textId="0F4DBBC2" w:rsidR="00F802E7" w:rsidRPr="0068152B" w:rsidRDefault="001C135D" w:rsidP="1FA839C4">
            <w:pPr>
              <w:numPr>
                <w:ilvl w:val="0"/>
                <w:numId w:val="20"/>
              </w:numPr>
              <w:ind w:left="1080" w:firstLine="0"/>
              <w:textAlignment w:val="baseline"/>
              <w:rPr>
                <w:rFonts w:ascii="Arial" w:eastAsia="Arial" w:hAnsi="Arial" w:cs="Arial"/>
                <w:b/>
                <w:bCs/>
                <w:lang w:val="en"/>
              </w:rPr>
            </w:pPr>
            <w:hyperlink r:id="rId9" w:history="1">
              <w:r w:rsidR="00F802E7" w:rsidRPr="001C135D">
                <w:rPr>
                  <w:rStyle w:val="Hyperlink"/>
                  <w:rFonts w:ascii="Arial" w:eastAsia="Arial" w:hAnsi="Arial" w:cs="Arial"/>
                  <w:b/>
                  <w:bCs/>
                  <w:lang w:val="en"/>
                </w:rPr>
                <w:t xml:space="preserve">MS-CS-FCP- </w:t>
              </w:r>
              <w:r w:rsidR="00F802E7" w:rsidRPr="001C135D">
                <w:rPr>
                  <w:rStyle w:val="Hyperlink"/>
                  <w:rFonts w:ascii="Arial" w:eastAsia="Arial" w:hAnsi="Arial" w:cs="Arial"/>
                  <w:lang w:val="en"/>
                </w:rPr>
                <w:t>4.1</w:t>
              </w:r>
            </w:hyperlink>
            <w:r w:rsidR="00F802E7" w:rsidRPr="1FA839C4">
              <w:rPr>
                <w:rFonts w:ascii="Arial" w:eastAsia="Arial" w:hAnsi="Arial" w:cs="Arial"/>
                <w:lang w:val="en"/>
              </w:rPr>
              <w:t xml:space="preserve"> Develop a working vocabulary of programming including[…], data.</w:t>
            </w:r>
          </w:p>
          <w:p w14:paraId="7E70B0FA" w14:textId="2A3C2E18" w:rsidR="00F802E7" w:rsidRPr="00DF67B0" w:rsidRDefault="001C135D" w:rsidP="1FA839C4">
            <w:pPr>
              <w:numPr>
                <w:ilvl w:val="0"/>
                <w:numId w:val="20"/>
              </w:numPr>
              <w:ind w:left="1080" w:firstLine="0"/>
              <w:textAlignment w:val="baseline"/>
              <w:rPr>
                <w:rFonts w:ascii="Arial" w:eastAsia="Arial" w:hAnsi="Arial" w:cs="Arial"/>
                <w:b/>
                <w:bCs/>
                <w:lang w:val="en"/>
              </w:rPr>
            </w:pPr>
            <w:hyperlink r:id="rId10" w:history="1">
              <w:r w:rsidR="00F802E7" w:rsidRPr="001C135D">
                <w:rPr>
                  <w:rStyle w:val="Hyperlink"/>
                  <w:rFonts w:ascii="Arial" w:eastAsia="Arial" w:hAnsi="Arial" w:cs="Arial"/>
                  <w:b/>
                  <w:bCs/>
                  <w:lang w:val="en"/>
                </w:rPr>
                <w:t xml:space="preserve">MS-CS-FCP- </w:t>
              </w:r>
              <w:r w:rsidR="00F802E7" w:rsidRPr="001C135D">
                <w:rPr>
                  <w:rStyle w:val="Hyperlink"/>
                  <w:rFonts w:ascii="Arial" w:eastAsia="Arial" w:hAnsi="Arial" w:cs="Arial"/>
                </w:rPr>
                <w:t>4.3</w:t>
              </w:r>
            </w:hyperlink>
            <w:r w:rsidR="00F802E7" w:rsidRPr="1FA839C4">
              <w:rPr>
                <w:rFonts w:ascii="Arial" w:eastAsia="Arial" w:hAnsi="Arial" w:cs="Arial"/>
              </w:rPr>
              <w:t xml:space="preserve"> Cite evidence on how computers represent data and media (sounds, images, video, etc.).</w:t>
            </w:r>
          </w:p>
          <w:p w14:paraId="44425F28" w14:textId="77777777" w:rsidR="00F802E7" w:rsidRPr="00DF67B0" w:rsidRDefault="00F802E7" w:rsidP="1FA839C4">
            <w:pPr>
              <w:ind w:left="1080"/>
              <w:textAlignment w:val="baseline"/>
              <w:rPr>
                <w:rFonts w:ascii="Arial" w:eastAsia="Arial" w:hAnsi="Arial" w:cs="Arial"/>
              </w:rPr>
            </w:pPr>
          </w:p>
        </w:tc>
      </w:tr>
      <w:tr w:rsidR="00F802E7" w:rsidRPr="00DF67B0" w14:paraId="2D6BAD6E" w14:textId="77777777" w:rsidTr="4FE86DD0">
        <w:trPr>
          <w:trHeight w:val="1245"/>
        </w:trPr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34A52FCF" w14:textId="77777777" w:rsidR="00F802E7" w:rsidRPr="00DF67B0" w:rsidRDefault="00F802E7" w:rsidP="1FA839C4">
            <w:pPr>
              <w:textAlignment w:val="baseline"/>
              <w:rPr>
                <w:rFonts w:ascii="Arial" w:eastAsia="Arial" w:hAnsi="Arial" w:cs="Arial"/>
                <w:sz w:val="18"/>
                <w:szCs w:val="18"/>
              </w:rPr>
            </w:pPr>
            <w:r w:rsidRPr="1FA839C4">
              <w:rPr>
                <w:rFonts w:ascii="Arial" w:eastAsia="Arial" w:hAnsi="Arial" w:cs="Arial"/>
                <w:b/>
                <w:bCs/>
                <w:sz w:val="28"/>
                <w:szCs w:val="28"/>
                <w:lang w:val="en"/>
              </w:rPr>
              <w:t>Supporting Standards</w:t>
            </w:r>
            <w:r w:rsidRPr="1FA839C4"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4027DD35" w14:textId="77777777" w:rsidR="00F802E7" w:rsidRPr="00CF1AA4" w:rsidRDefault="00F802E7" w:rsidP="1FA839C4">
            <w:pPr>
              <w:textAlignment w:val="baseline"/>
              <w:rPr>
                <w:rFonts w:ascii="Arial" w:eastAsia="Arial" w:hAnsi="Arial" w:cs="Arial"/>
                <w:sz w:val="18"/>
                <w:szCs w:val="18"/>
              </w:rPr>
            </w:pPr>
            <w:r w:rsidRPr="1FA839C4">
              <w:rPr>
                <w:rFonts w:ascii="Arial" w:eastAsia="Arial" w:hAnsi="Arial" w:cs="Arial"/>
                <w:b/>
                <w:bCs/>
                <w:lang w:val="en"/>
              </w:rPr>
              <w:t>Foundations of Computer Programming Standards</w:t>
            </w:r>
            <w:r w:rsidRPr="1FA839C4">
              <w:rPr>
                <w:rFonts w:ascii="Arial" w:eastAsia="Arial" w:hAnsi="Arial" w:cs="Arial"/>
              </w:rPr>
              <w:t> </w:t>
            </w:r>
          </w:p>
          <w:p w14:paraId="0AC17140" w14:textId="3C05616B" w:rsidR="1FA839C4" w:rsidRDefault="001C135D" w:rsidP="001C135D">
            <w:pPr>
              <w:pStyle w:val="ListParagraph"/>
              <w:numPr>
                <w:ilvl w:val="0"/>
                <w:numId w:val="15"/>
              </w:numPr>
              <w:textAlignment w:val="baseline"/>
              <w:rPr>
                <w:rFonts w:ascii="Arial" w:eastAsia="Arial" w:hAnsi="Arial" w:cs="Arial"/>
                <w:lang w:val="en"/>
              </w:rPr>
            </w:pPr>
            <w:hyperlink r:id="rId11" w:history="1">
              <w:r w:rsidR="00F802E7" w:rsidRPr="001C135D">
                <w:rPr>
                  <w:rStyle w:val="Hyperlink"/>
                  <w:rFonts w:ascii="Arial" w:eastAsia="Arial" w:hAnsi="Arial" w:cs="Arial"/>
                  <w:b/>
                  <w:bCs/>
                  <w:lang w:val="en"/>
                </w:rPr>
                <w:t>MS-CS-FCP-3</w:t>
              </w:r>
            </w:hyperlink>
            <w:r w:rsidR="00F802E7" w:rsidRPr="796B63BD">
              <w:rPr>
                <w:rFonts w:ascii="Arial" w:eastAsia="Arial" w:hAnsi="Arial" w:cs="Arial"/>
                <w:b/>
                <w:bCs/>
                <w:lang w:val="en"/>
              </w:rPr>
              <w:t xml:space="preserve"> </w:t>
            </w:r>
            <w:r w:rsidR="00F802E7" w:rsidRPr="796B63BD">
              <w:rPr>
                <w:rFonts w:ascii="Arial" w:eastAsia="Arial" w:hAnsi="Arial" w:cs="Arial"/>
                <w:lang w:val="en"/>
              </w:rPr>
              <w:t>Utilize computational thinking to solve problems</w:t>
            </w:r>
            <w:r w:rsidR="53CF6749" w:rsidRPr="796B63BD">
              <w:rPr>
                <w:rFonts w:ascii="Arial" w:eastAsia="Arial" w:hAnsi="Arial" w:cs="Arial"/>
                <w:lang w:val="en"/>
              </w:rPr>
              <w:t>.</w:t>
            </w:r>
          </w:p>
          <w:p w14:paraId="39E1FB1F" w14:textId="77777777" w:rsidR="00F802E7" w:rsidRPr="00CF1AA4" w:rsidRDefault="00F802E7" w:rsidP="1FA839C4">
            <w:pPr>
              <w:ind w:left="1080"/>
              <w:textAlignment w:val="baseline"/>
              <w:rPr>
                <w:rFonts w:ascii="Arial" w:eastAsia="Arial" w:hAnsi="Arial" w:cs="Arial"/>
              </w:rPr>
            </w:pPr>
          </w:p>
        </w:tc>
      </w:tr>
      <w:tr w:rsidR="00F802E7" w:rsidRPr="00DF67B0" w14:paraId="730B2048" w14:textId="77777777" w:rsidTr="4FE86DD0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6E90E49" w14:textId="77777777" w:rsidR="00F802E7" w:rsidRPr="00DF67B0" w:rsidRDefault="00F802E7" w:rsidP="1FA839C4">
            <w:pPr>
              <w:textAlignment w:val="baseline"/>
              <w:rPr>
                <w:rFonts w:ascii="Arial" w:eastAsia="Arial" w:hAnsi="Arial" w:cs="Arial"/>
                <w:sz w:val="18"/>
                <w:szCs w:val="18"/>
              </w:rPr>
            </w:pPr>
            <w:r w:rsidRPr="1FA839C4">
              <w:rPr>
                <w:rFonts w:ascii="Arial" w:eastAsia="Arial" w:hAnsi="Arial" w:cs="Arial"/>
                <w:b/>
                <w:bCs/>
                <w:sz w:val="28"/>
                <w:szCs w:val="28"/>
                <w:lang w:val="en"/>
              </w:rPr>
              <w:t>Student Facing Goals</w:t>
            </w:r>
            <w:r w:rsidRPr="1FA839C4"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C9503B3" w14:textId="4D8BD494" w:rsidR="00F802E7" w:rsidRPr="00DF67B0" w:rsidRDefault="5A46DA2B" w:rsidP="1FA839C4">
            <w:pPr>
              <w:ind w:left="-15"/>
              <w:textAlignment w:val="baseline"/>
              <w:rPr>
                <w:rFonts w:ascii="Arial" w:eastAsia="Arial" w:hAnsi="Arial" w:cs="Arial"/>
                <w:lang w:val="en"/>
              </w:rPr>
            </w:pPr>
            <w:r w:rsidRPr="629F4CA8">
              <w:rPr>
                <w:rFonts w:ascii="Arial" w:eastAsia="Arial" w:hAnsi="Arial" w:cs="Arial"/>
                <w:lang w:val="en"/>
              </w:rPr>
              <w:t>Students will be able to</w:t>
            </w:r>
            <w:r w:rsidR="3F6AD488" w:rsidRPr="629F4CA8">
              <w:rPr>
                <w:rFonts w:ascii="Arial" w:eastAsia="Arial" w:hAnsi="Arial" w:cs="Arial"/>
                <w:lang w:val="en"/>
              </w:rPr>
              <w:t>...</w:t>
            </w:r>
            <w:r w:rsidRPr="629F4CA8">
              <w:rPr>
                <w:rFonts w:ascii="Arial" w:eastAsia="Arial" w:hAnsi="Arial" w:cs="Arial"/>
                <w:lang w:val="en"/>
              </w:rPr>
              <w:t xml:space="preserve"> </w:t>
            </w:r>
          </w:p>
          <w:p w14:paraId="66F39F35" w14:textId="04503699" w:rsidR="00F802E7" w:rsidRPr="00DF67B0" w:rsidRDefault="79C1112B" w:rsidP="1FA839C4">
            <w:pPr>
              <w:pStyle w:val="ListParagraph"/>
              <w:numPr>
                <w:ilvl w:val="0"/>
                <w:numId w:val="16"/>
              </w:numPr>
              <w:textAlignment w:val="baseline"/>
              <w:rPr>
                <w:rFonts w:ascii="Arial" w:eastAsia="Arial" w:hAnsi="Arial" w:cs="Arial"/>
                <w:lang w:val="en"/>
              </w:rPr>
            </w:pPr>
            <w:r w:rsidRPr="629F4CA8">
              <w:rPr>
                <w:rFonts w:ascii="Arial" w:eastAsia="Arial" w:hAnsi="Arial" w:cs="Arial"/>
                <w:lang w:val="en"/>
              </w:rPr>
              <w:t>u</w:t>
            </w:r>
            <w:r w:rsidR="5A46DA2B" w:rsidRPr="629F4CA8">
              <w:rPr>
                <w:rFonts w:ascii="Arial" w:eastAsia="Arial" w:hAnsi="Arial" w:cs="Arial"/>
                <w:lang w:val="en"/>
              </w:rPr>
              <w:t xml:space="preserve">nderstand </w:t>
            </w:r>
            <w:r w:rsidR="77A92355" w:rsidRPr="629F4CA8">
              <w:rPr>
                <w:rFonts w:ascii="Arial" w:eastAsia="Arial" w:hAnsi="Arial" w:cs="Arial"/>
                <w:lang w:val="en"/>
              </w:rPr>
              <w:t>s</w:t>
            </w:r>
            <w:r w:rsidR="5A46DA2B" w:rsidRPr="629F4CA8">
              <w:rPr>
                <w:rFonts w:ascii="Arial" w:eastAsia="Arial" w:hAnsi="Arial" w:cs="Arial"/>
                <w:lang w:val="en"/>
              </w:rPr>
              <w:t xml:space="preserve">tring </w:t>
            </w:r>
            <w:r w:rsidR="53CAF61E" w:rsidRPr="629F4CA8">
              <w:rPr>
                <w:rFonts w:ascii="Arial" w:eastAsia="Arial" w:hAnsi="Arial" w:cs="Arial"/>
                <w:lang w:val="en"/>
              </w:rPr>
              <w:t>d</w:t>
            </w:r>
            <w:r w:rsidR="5A46DA2B" w:rsidRPr="629F4CA8">
              <w:rPr>
                <w:rFonts w:ascii="Arial" w:eastAsia="Arial" w:hAnsi="Arial" w:cs="Arial"/>
                <w:lang w:val="en"/>
              </w:rPr>
              <w:t>ata types</w:t>
            </w:r>
            <w:r w:rsidR="29E8E5BF" w:rsidRPr="629F4CA8">
              <w:rPr>
                <w:rFonts w:ascii="Arial" w:eastAsia="Arial" w:hAnsi="Arial" w:cs="Arial"/>
                <w:lang w:val="en"/>
              </w:rPr>
              <w:t>.</w:t>
            </w:r>
          </w:p>
          <w:p w14:paraId="13A0CABA" w14:textId="4761BAAB" w:rsidR="00F802E7" w:rsidRPr="00DF67B0" w:rsidRDefault="29E8E5BF" w:rsidP="1FA839C4">
            <w:pPr>
              <w:pStyle w:val="ListParagraph"/>
              <w:numPr>
                <w:ilvl w:val="0"/>
                <w:numId w:val="16"/>
              </w:numPr>
              <w:textAlignment w:val="baseline"/>
              <w:rPr>
                <w:rFonts w:ascii="Arial" w:eastAsia="Arial" w:hAnsi="Arial" w:cs="Arial"/>
                <w:lang w:val="en"/>
              </w:rPr>
            </w:pPr>
            <w:r w:rsidRPr="629F4CA8">
              <w:rPr>
                <w:rFonts w:ascii="Arial" w:eastAsia="Arial" w:hAnsi="Arial" w:cs="Arial"/>
                <w:lang w:val="en"/>
              </w:rPr>
              <w:t>a</w:t>
            </w:r>
            <w:r w:rsidR="5A46DA2B" w:rsidRPr="629F4CA8">
              <w:rPr>
                <w:rFonts w:ascii="Arial" w:eastAsia="Arial" w:hAnsi="Arial" w:cs="Arial"/>
                <w:lang w:val="en"/>
              </w:rPr>
              <w:t xml:space="preserve">pply </w:t>
            </w:r>
            <w:r w:rsidR="6A97F601" w:rsidRPr="629F4CA8">
              <w:rPr>
                <w:rFonts w:ascii="Arial" w:eastAsia="Arial" w:hAnsi="Arial" w:cs="Arial"/>
                <w:lang w:val="en"/>
              </w:rPr>
              <w:t>s</w:t>
            </w:r>
            <w:r w:rsidR="5A46DA2B" w:rsidRPr="629F4CA8">
              <w:rPr>
                <w:rFonts w:ascii="Arial" w:eastAsia="Arial" w:hAnsi="Arial" w:cs="Arial"/>
                <w:lang w:val="en"/>
              </w:rPr>
              <w:t>tring data to the makeBeat() function</w:t>
            </w:r>
            <w:r w:rsidR="5377BE20" w:rsidRPr="629F4CA8">
              <w:rPr>
                <w:rFonts w:ascii="Arial" w:eastAsia="Arial" w:hAnsi="Arial" w:cs="Arial"/>
                <w:lang w:val="en"/>
              </w:rPr>
              <w:t>.</w:t>
            </w:r>
          </w:p>
          <w:p w14:paraId="05D5B847" w14:textId="77D46165" w:rsidR="00F802E7" w:rsidRPr="00DF67B0" w:rsidRDefault="00F802E7" w:rsidP="1FA839C4">
            <w:pPr>
              <w:ind w:left="-15"/>
              <w:textAlignment w:val="baseline"/>
              <w:rPr>
                <w:rFonts w:ascii="Arial" w:eastAsia="Arial" w:hAnsi="Arial" w:cs="Arial"/>
                <w:lang w:val="en"/>
              </w:rPr>
            </w:pPr>
          </w:p>
        </w:tc>
      </w:tr>
      <w:tr w:rsidR="00F802E7" w:rsidRPr="00DF67B0" w14:paraId="72D4FFD6" w14:textId="77777777" w:rsidTr="4FE86DD0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0CE2559B" w14:textId="77777777" w:rsidR="00F802E7" w:rsidRPr="00DF67B0" w:rsidRDefault="00F802E7" w:rsidP="1FA839C4">
            <w:pPr>
              <w:textAlignment w:val="baseline"/>
              <w:rPr>
                <w:rFonts w:ascii="Arial" w:eastAsia="Arial" w:hAnsi="Arial" w:cs="Arial"/>
                <w:sz w:val="18"/>
                <w:szCs w:val="18"/>
              </w:rPr>
            </w:pPr>
            <w:r w:rsidRPr="1FA839C4">
              <w:rPr>
                <w:rFonts w:ascii="Arial" w:eastAsia="Arial" w:hAnsi="Arial" w:cs="Arial"/>
                <w:b/>
                <w:bCs/>
                <w:sz w:val="28"/>
                <w:szCs w:val="28"/>
                <w:lang w:val="en"/>
              </w:rPr>
              <w:t>Essential Question &amp; Enduring Understanding</w:t>
            </w:r>
            <w:r w:rsidRPr="1FA839C4"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  <w:p w14:paraId="61FAE111" w14:textId="77777777" w:rsidR="00F802E7" w:rsidRPr="00DF67B0" w:rsidRDefault="00F802E7" w:rsidP="1FA839C4">
            <w:pPr>
              <w:textAlignment w:val="baseline"/>
              <w:rPr>
                <w:rFonts w:ascii="Arial" w:eastAsia="Arial" w:hAnsi="Arial" w:cs="Arial"/>
                <w:sz w:val="18"/>
                <w:szCs w:val="18"/>
              </w:rPr>
            </w:pPr>
            <w:r w:rsidRPr="1FA839C4"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70992722" w14:textId="77777777" w:rsidR="00F802E7" w:rsidRPr="00DF67B0" w:rsidRDefault="7213BF2E" w:rsidP="1FA839C4">
            <w:pPr>
              <w:ind w:left="-15"/>
              <w:textAlignment w:val="baseline"/>
              <w:rPr>
                <w:rFonts w:ascii="Arial" w:eastAsia="Arial" w:hAnsi="Arial" w:cs="Arial"/>
                <w:b/>
                <w:bCs/>
              </w:rPr>
            </w:pPr>
            <w:r w:rsidRPr="4FE86DD0">
              <w:rPr>
                <w:rFonts w:ascii="Arial" w:eastAsia="Arial" w:hAnsi="Arial" w:cs="Arial"/>
                <w:b/>
                <w:bCs/>
                <w:lang w:val="en"/>
              </w:rPr>
              <w:t>Why is the string data type useful in computing?</w:t>
            </w:r>
            <w:r w:rsidRPr="4FE86DD0">
              <w:rPr>
                <w:rFonts w:ascii="Arial" w:eastAsia="Arial" w:hAnsi="Arial" w:cs="Arial"/>
                <w:b/>
                <w:bCs/>
              </w:rPr>
              <w:t> </w:t>
            </w:r>
          </w:p>
          <w:p w14:paraId="3E7F3B03" w14:textId="77777777" w:rsidR="00F802E7" w:rsidRPr="00DF67B0" w:rsidRDefault="00F802E7" w:rsidP="1FA839C4">
            <w:pPr>
              <w:ind w:left="-15"/>
              <w:textAlignment w:val="baseline"/>
              <w:rPr>
                <w:rFonts w:ascii="Arial" w:eastAsia="Arial" w:hAnsi="Arial" w:cs="Arial"/>
                <w:sz w:val="18"/>
                <w:szCs w:val="18"/>
              </w:rPr>
            </w:pPr>
          </w:p>
          <w:p w14:paraId="3207BF14" w14:textId="402F6DB2" w:rsidR="00F802E7" w:rsidRPr="00DF67B0" w:rsidRDefault="7213BF2E" w:rsidP="27EFD732">
            <w:pPr>
              <w:ind w:left="-15"/>
              <w:textAlignment w:val="baseline"/>
              <w:rPr>
                <w:rFonts w:ascii="Arial" w:eastAsia="Arial" w:hAnsi="Arial" w:cs="Arial"/>
                <w:i/>
                <w:iCs/>
                <w:sz w:val="18"/>
                <w:szCs w:val="18"/>
              </w:rPr>
            </w:pPr>
            <w:r w:rsidRPr="4FE86DD0">
              <w:rPr>
                <w:rFonts w:ascii="Arial" w:eastAsia="Arial" w:hAnsi="Arial" w:cs="Arial"/>
                <w:i/>
                <w:iCs/>
                <w:lang w:val="en"/>
              </w:rPr>
              <w:t xml:space="preserve">The </w:t>
            </w:r>
            <w:r w:rsidR="74A59D73" w:rsidRPr="4FE86DD0">
              <w:rPr>
                <w:rFonts w:ascii="Arial" w:eastAsia="Arial" w:hAnsi="Arial" w:cs="Arial"/>
                <w:i/>
                <w:iCs/>
                <w:lang w:val="en"/>
              </w:rPr>
              <w:t>“</w:t>
            </w:r>
            <w:r w:rsidRPr="4FE86DD0">
              <w:rPr>
                <w:rFonts w:ascii="Arial" w:eastAsia="Arial" w:hAnsi="Arial" w:cs="Arial"/>
                <w:i/>
                <w:iCs/>
                <w:lang w:val="en"/>
              </w:rPr>
              <w:t>string</w:t>
            </w:r>
            <w:r w:rsidR="395423F1" w:rsidRPr="4FE86DD0">
              <w:rPr>
                <w:rFonts w:ascii="Arial" w:eastAsia="Arial" w:hAnsi="Arial" w:cs="Arial"/>
                <w:i/>
                <w:iCs/>
                <w:lang w:val="en"/>
              </w:rPr>
              <w:t>”</w:t>
            </w:r>
            <w:r w:rsidRPr="4FE86DD0">
              <w:rPr>
                <w:rFonts w:ascii="Arial" w:eastAsia="Arial" w:hAnsi="Arial" w:cs="Arial"/>
                <w:i/>
                <w:iCs/>
                <w:lang w:val="en"/>
              </w:rPr>
              <w:t xml:space="preserve"> data type can be used to represent sequences of characters or sounds.</w:t>
            </w:r>
          </w:p>
          <w:p w14:paraId="47C53026" w14:textId="08841A0A" w:rsidR="00F802E7" w:rsidRPr="00DF67B0" w:rsidRDefault="00F802E7" w:rsidP="23C4F26C">
            <w:pPr>
              <w:ind w:left="-15"/>
              <w:textAlignment w:val="baseline"/>
              <w:rPr>
                <w:rFonts w:ascii="Arial" w:eastAsia="Arial" w:hAnsi="Arial" w:cs="Arial"/>
                <w:lang w:val="en"/>
              </w:rPr>
            </w:pPr>
          </w:p>
        </w:tc>
      </w:tr>
      <w:tr w:rsidR="00F802E7" w:rsidRPr="00DF67B0" w14:paraId="2053F3B9" w14:textId="77777777" w:rsidTr="4FE86DD0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067B35E" w14:textId="77777777" w:rsidR="00F802E7" w:rsidRPr="00DF67B0" w:rsidRDefault="00F802E7" w:rsidP="1FA839C4">
            <w:pPr>
              <w:textAlignment w:val="baseline"/>
              <w:rPr>
                <w:rFonts w:ascii="Arial" w:eastAsia="Arial" w:hAnsi="Arial" w:cs="Arial"/>
                <w:b/>
                <w:bCs/>
                <w:sz w:val="28"/>
                <w:szCs w:val="28"/>
                <w:lang w:val="en"/>
              </w:rPr>
            </w:pPr>
            <w:r w:rsidRPr="1FA839C4">
              <w:rPr>
                <w:rFonts w:ascii="Arial" w:eastAsia="Arial" w:hAnsi="Arial" w:cs="Arial"/>
                <w:b/>
                <w:bCs/>
                <w:sz w:val="28"/>
                <w:szCs w:val="28"/>
                <w:lang w:val="en"/>
              </w:rPr>
              <w:t>Evidence of Learning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5591C73" w14:textId="4FC8079D" w:rsidR="00F802E7" w:rsidRPr="002F6B60" w:rsidRDefault="7213BF2E" w:rsidP="1FA839C4">
            <w:pPr>
              <w:rPr>
                <w:rFonts w:ascii="Arial" w:eastAsia="Arial" w:hAnsi="Arial" w:cs="Arial"/>
              </w:rPr>
            </w:pPr>
            <w:r w:rsidRPr="4FE86DD0">
              <w:rPr>
                <w:rFonts w:ascii="Arial" w:eastAsia="Arial" w:hAnsi="Arial" w:cs="Arial"/>
                <w:b/>
                <w:bCs/>
                <w:lang w:val="en"/>
              </w:rPr>
              <w:t xml:space="preserve">Formative: </w:t>
            </w:r>
            <w:r w:rsidR="02A9FA8D" w:rsidRPr="4FE86DD0">
              <w:rPr>
                <w:rFonts w:ascii="Arial" w:eastAsia="Arial" w:hAnsi="Arial" w:cs="Arial"/>
              </w:rPr>
              <w:t>Students will convert</w:t>
            </w:r>
            <w:r w:rsidRPr="4FE86DD0">
              <w:rPr>
                <w:rFonts w:ascii="Arial" w:eastAsia="Arial" w:hAnsi="Arial" w:cs="Arial"/>
              </w:rPr>
              <w:t xml:space="preserve"> step sequencer grid </w:t>
            </w:r>
            <w:r w:rsidR="36A70BE7" w:rsidRPr="4FE86DD0">
              <w:rPr>
                <w:rFonts w:ascii="Arial" w:eastAsia="Arial" w:hAnsi="Arial" w:cs="Arial"/>
              </w:rPr>
              <w:t>information</w:t>
            </w:r>
            <w:r w:rsidRPr="4FE86DD0">
              <w:rPr>
                <w:rFonts w:ascii="Arial" w:eastAsia="Arial" w:hAnsi="Arial" w:cs="Arial"/>
              </w:rPr>
              <w:t xml:space="preserve"> </w:t>
            </w:r>
            <w:r w:rsidR="48B36286" w:rsidRPr="4FE86DD0">
              <w:rPr>
                <w:rFonts w:ascii="Arial" w:eastAsia="Arial" w:hAnsi="Arial" w:cs="Arial"/>
              </w:rPr>
              <w:t xml:space="preserve">into </w:t>
            </w:r>
            <w:r w:rsidRPr="4FE86DD0">
              <w:rPr>
                <w:rFonts w:ascii="Arial" w:eastAsia="Arial" w:hAnsi="Arial" w:cs="Arial"/>
              </w:rPr>
              <w:t>beat strings</w:t>
            </w:r>
            <w:r w:rsidR="483C4DBA" w:rsidRPr="4FE86DD0">
              <w:rPr>
                <w:rFonts w:ascii="Arial" w:eastAsia="Arial" w:hAnsi="Arial" w:cs="Arial"/>
              </w:rPr>
              <w:t xml:space="preserve"> that can be used</w:t>
            </w:r>
            <w:r w:rsidRPr="4FE86DD0">
              <w:rPr>
                <w:rFonts w:ascii="Arial" w:eastAsia="Arial" w:hAnsi="Arial" w:cs="Arial"/>
              </w:rPr>
              <w:t xml:space="preserve"> </w:t>
            </w:r>
            <w:r w:rsidR="628A2B4C" w:rsidRPr="4FE86DD0">
              <w:rPr>
                <w:rFonts w:ascii="Arial" w:eastAsia="Arial" w:hAnsi="Arial" w:cs="Arial"/>
              </w:rPr>
              <w:t>within a</w:t>
            </w:r>
            <w:r w:rsidRPr="4FE86DD0">
              <w:rPr>
                <w:rFonts w:ascii="Arial" w:eastAsia="Arial" w:hAnsi="Arial" w:cs="Arial"/>
              </w:rPr>
              <w:t xml:space="preserve"> makeBeat</w:t>
            </w:r>
            <w:r w:rsidR="3D56330D" w:rsidRPr="4FE86DD0">
              <w:rPr>
                <w:rFonts w:ascii="Arial" w:eastAsia="Arial" w:hAnsi="Arial" w:cs="Arial"/>
              </w:rPr>
              <w:t>()</w:t>
            </w:r>
            <w:r w:rsidRPr="4FE86DD0">
              <w:rPr>
                <w:rFonts w:ascii="Arial" w:eastAsia="Arial" w:hAnsi="Arial" w:cs="Arial"/>
              </w:rPr>
              <w:t xml:space="preserve"> function in EarSketch</w:t>
            </w:r>
            <w:r w:rsidR="626D6DA9" w:rsidRPr="4FE86DD0">
              <w:rPr>
                <w:rFonts w:ascii="Arial" w:eastAsia="Arial" w:hAnsi="Arial" w:cs="Arial"/>
              </w:rPr>
              <w:t>.</w:t>
            </w:r>
          </w:p>
          <w:p w14:paraId="56A558FE" w14:textId="77777777" w:rsidR="00F802E7" w:rsidRPr="00DF67B0" w:rsidRDefault="7213BF2E" w:rsidP="1FA839C4">
            <w:pPr>
              <w:textAlignment w:val="baseline"/>
              <w:rPr>
                <w:rFonts w:ascii="Arial" w:eastAsia="Arial" w:hAnsi="Arial" w:cs="Arial"/>
                <w:lang w:val="en"/>
              </w:rPr>
            </w:pPr>
            <w:r w:rsidRPr="4FE86DD0">
              <w:rPr>
                <w:rFonts w:ascii="Arial" w:eastAsia="Arial" w:hAnsi="Arial" w:cs="Arial"/>
                <w:b/>
                <w:bCs/>
                <w:lang w:val="en"/>
              </w:rPr>
              <w:t>Summative:</w:t>
            </w:r>
            <w:r w:rsidRPr="4FE86DD0">
              <w:rPr>
                <w:rFonts w:ascii="Arial" w:eastAsia="Arial" w:hAnsi="Arial" w:cs="Arial"/>
                <w:lang w:val="en"/>
              </w:rPr>
              <w:t xml:space="preserve"> Unit project</w:t>
            </w:r>
          </w:p>
        </w:tc>
      </w:tr>
      <w:tr w:rsidR="00F802E7" w:rsidRPr="00DF67B0" w14:paraId="0CD91161" w14:textId="77777777" w:rsidTr="4FE86DD0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4FB9C5D1" w14:textId="77777777" w:rsidR="00F802E7" w:rsidRPr="00DF67B0" w:rsidRDefault="00F802E7" w:rsidP="1FA839C4">
            <w:pPr>
              <w:textAlignment w:val="baseline"/>
              <w:rPr>
                <w:rFonts w:ascii="Arial" w:eastAsia="Arial" w:hAnsi="Arial" w:cs="Arial"/>
                <w:sz w:val="18"/>
                <w:szCs w:val="18"/>
              </w:rPr>
            </w:pPr>
            <w:r w:rsidRPr="1FA839C4">
              <w:rPr>
                <w:rFonts w:ascii="Arial" w:eastAsia="Arial" w:hAnsi="Arial" w:cs="Arial"/>
                <w:b/>
                <w:bCs/>
                <w:sz w:val="28"/>
                <w:szCs w:val="28"/>
                <w:lang w:val="en"/>
              </w:rPr>
              <w:t>Materials</w:t>
            </w:r>
            <w:r w:rsidRPr="1FA839C4"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  <w:p w14:paraId="24E6B2F4" w14:textId="77777777" w:rsidR="00F802E7" w:rsidRPr="00DF67B0" w:rsidRDefault="00F802E7" w:rsidP="1FA839C4">
            <w:pPr>
              <w:textAlignment w:val="baseline"/>
              <w:rPr>
                <w:rFonts w:ascii="Arial" w:eastAsia="Arial" w:hAnsi="Arial" w:cs="Arial"/>
                <w:sz w:val="18"/>
                <w:szCs w:val="18"/>
              </w:rPr>
            </w:pPr>
            <w:r w:rsidRPr="1FA839C4"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416BEDD1" w14:textId="77777777" w:rsidR="00F802E7" w:rsidRPr="00DF67B0" w:rsidRDefault="00F802E7" w:rsidP="1FA839C4">
            <w:pPr>
              <w:textAlignment w:val="baseline"/>
              <w:rPr>
                <w:rFonts w:ascii="Arial" w:eastAsia="Arial" w:hAnsi="Arial" w:cs="Arial"/>
                <w:sz w:val="18"/>
                <w:szCs w:val="18"/>
              </w:rPr>
            </w:pPr>
            <w:r w:rsidRPr="1FA839C4">
              <w:rPr>
                <w:rFonts w:ascii="Arial" w:eastAsia="Arial" w:hAnsi="Arial" w:cs="Arial"/>
                <w:lang w:val="en"/>
              </w:rPr>
              <w:t>Computer or Laptop</w:t>
            </w:r>
            <w:r w:rsidRPr="1FA839C4">
              <w:rPr>
                <w:rFonts w:ascii="Arial" w:eastAsia="Arial" w:hAnsi="Arial" w:cs="Arial"/>
              </w:rPr>
              <w:t> </w:t>
            </w:r>
          </w:p>
          <w:p w14:paraId="648F4716" w14:textId="77777777" w:rsidR="00F802E7" w:rsidRPr="00DF67B0" w:rsidRDefault="00F802E7" w:rsidP="1FA839C4">
            <w:pPr>
              <w:textAlignment w:val="baseline"/>
              <w:rPr>
                <w:rFonts w:ascii="Arial" w:eastAsia="Arial" w:hAnsi="Arial" w:cs="Arial"/>
                <w:sz w:val="18"/>
                <w:szCs w:val="18"/>
              </w:rPr>
            </w:pPr>
            <w:r w:rsidRPr="1FA839C4">
              <w:rPr>
                <w:rFonts w:ascii="Arial" w:eastAsia="Arial" w:hAnsi="Arial" w:cs="Arial"/>
                <w:lang w:val="en"/>
              </w:rPr>
              <w:t>EarSketch </w:t>
            </w:r>
            <w:r w:rsidRPr="1FA839C4">
              <w:rPr>
                <w:rFonts w:ascii="Arial" w:eastAsia="Arial" w:hAnsi="Arial" w:cs="Arial"/>
              </w:rPr>
              <w:t> </w:t>
            </w:r>
          </w:p>
          <w:p w14:paraId="67A700DD" w14:textId="77777777" w:rsidR="00F802E7" w:rsidRPr="00DF67B0" w:rsidRDefault="00F802E7" w:rsidP="1FA839C4">
            <w:pPr>
              <w:textAlignment w:val="baseline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802E7" w:rsidRPr="00DF67B0" w14:paraId="095C1209" w14:textId="77777777" w:rsidTr="4FE86DD0">
        <w:trPr>
          <w:trHeight w:val="120"/>
        </w:trPr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E7C69B6" w14:textId="77777777" w:rsidR="00F802E7" w:rsidRPr="00DF67B0" w:rsidRDefault="00F802E7" w:rsidP="1FA839C4">
            <w:pPr>
              <w:textAlignment w:val="baseline"/>
              <w:rPr>
                <w:rFonts w:ascii="Arial" w:eastAsia="Arial" w:hAnsi="Arial" w:cs="Arial"/>
                <w:b/>
                <w:bCs/>
                <w:sz w:val="28"/>
                <w:szCs w:val="28"/>
                <w:lang w:val="en"/>
              </w:rPr>
            </w:pPr>
            <w:r w:rsidRPr="1FA839C4">
              <w:rPr>
                <w:rFonts w:ascii="Arial" w:eastAsia="Arial" w:hAnsi="Arial" w:cs="Arial"/>
                <w:b/>
                <w:bCs/>
                <w:sz w:val="28"/>
                <w:szCs w:val="28"/>
                <w:lang w:val="en"/>
              </w:rPr>
              <w:t>Vocabulary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5F06328" w14:textId="200148F1" w:rsidR="00F802E7" w:rsidRPr="003D37EA" w:rsidRDefault="00F802E7" w:rsidP="23C4F26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color w:val="374151"/>
              </w:rPr>
            </w:pPr>
            <w:r w:rsidRPr="23C4F26C">
              <w:rPr>
                <w:rStyle w:val="normaltextrun"/>
                <w:rFonts w:ascii="Arial" w:eastAsia="Arial" w:hAnsi="Arial" w:cs="Arial"/>
                <w:b/>
                <w:bCs/>
              </w:rPr>
              <w:t>String</w:t>
            </w:r>
            <w:r w:rsidR="7A024DBE" w:rsidRPr="23C4F26C">
              <w:rPr>
                <w:rStyle w:val="normaltextrun"/>
                <w:rFonts w:ascii="Arial" w:eastAsia="Arial" w:hAnsi="Arial" w:cs="Arial"/>
                <w:b/>
                <w:bCs/>
              </w:rPr>
              <w:t>:</w:t>
            </w:r>
            <w:r w:rsidR="7A024DBE" w:rsidRPr="23C4F26C">
              <w:rPr>
                <w:rStyle w:val="normaltextrun"/>
                <w:rFonts w:ascii="Arial" w:eastAsia="Arial" w:hAnsi="Arial" w:cs="Arial"/>
              </w:rPr>
              <w:t xml:space="preserve"> </w:t>
            </w:r>
            <w:r w:rsidR="1C994123" w:rsidRPr="23C4F26C">
              <w:rPr>
                <w:rStyle w:val="normaltextrun"/>
                <w:rFonts w:ascii="Arial" w:eastAsia="Arial" w:hAnsi="Arial" w:cs="Arial"/>
              </w:rPr>
              <w:t>A sequence</w:t>
            </w:r>
            <w:r w:rsidR="7A024DBE" w:rsidRPr="23C4F26C">
              <w:rPr>
                <w:rFonts w:ascii="Arial" w:eastAsia="Arial" w:hAnsi="Arial" w:cs="Arial"/>
                <w:color w:val="374151"/>
              </w:rPr>
              <w:t xml:space="preserve"> of characters</w:t>
            </w:r>
            <w:r w:rsidR="2F48D22D" w:rsidRPr="23C4F26C">
              <w:rPr>
                <w:rFonts w:ascii="Arial" w:eastAsia="Arial" w:hAnsi="Arial" w:cs="Arial"/>
                <w:color w:val="374151"/>
              </w:rPr>
              <w:t xml:space="preserve"> (letters, numbers, punctuation, etc.)</w:t>
            </w:r>
            <w:r w:rsidR="7A024DBE" w:rsidRPr="23C4F26C">
              <w:rPr>
                <w:rFonts w:ascii="Arial" w:eastAsia="Arial" w:hAnsi="Arial" w:cs="Arial"/>
                <w:color w:val="374151"/>
              </w:rPr>
              <w:t xml:space="preserve"> with single or double quotation marks around </w:t>
            </w:r>
            <w:r w:rsidR="6756A48E" w:rsidRPr="23C4F26C">
              <w:rPr>
                <w:rFonts w:ascii="Arial" w:eastAsia="Arial" w:hAnsi="Arial" w:cs="Arial"/>
                <w:color w:val="374151"/>
              </w:rPr>
              <w:t>them.</w:t>
            </w:r>
          </w:p>
          <w:p w14:paraId="370D03EB" w14:textId="64A57239" w:rsidR="00F802E7" w:rsidRPr="00B947D5" w:rsidRDefault="00F802E7" w:rsidP="23C4F26C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Style w:val="normaltextrun"/>
                <w:rFonts w:ascii="Arial" w:eastAsia="Arial" w:hAnsi="Arial" w:cs="Arial"/>
              </w:rPr>
            </w:pPr>
          </w:p>
        </w:tc>
      </w:tr>
    </w:tbl>
    <w:p w14:paraId="5B0BF4D0" w14:textId="797C1473" w:rsidR="00A012B2" w:rsidRDefault="00A012B2" w:rsidP="2A19F5A1">
      <w:pPr>
        <w:rPr>
          <w:rFonts w:ascii="Arial" w:eastAsia="Arial" w:hAnsi="Arial" w:cs="Arial"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110DB3" w14:paraId="334116CE" w14:textId="77777777" w:rsidTr="06E5FEA1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CE5CD"/>
          </w:tcPr>
          <w:p w14:paraId="3D2AEFDF" w14:textId="77777777" w:rsidR="00110DB3" w:rsidRDefault="00110DB3" w:rsidP="1FA839C4">
            <w:p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1FA839C4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Resources</w:t>
            </w:r>
          </w:p>
        </w:tc>
      </w:tr>
      <w:tr w:rsidR="00110DB3" w14:paraId="71AEFA5F" w14:textId="77777777" w:rsidTr="06E5FEA1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1499AD" w14:textId="239837FC" w:rsidR="00110DB3" w:rsidRDefault="00110DB3" w:rsidP="06E5FEA1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Unit </w:t>
            </w:r>
            <w:r w:rsidR="6E3CED41"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2</w:t>
            </w:r>
            <w:r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Lesson </w:t>
            </w:r>
            <w:r w:rsidR="6E3CED41"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2</w:t>
            </w:r>
            <w:r w:rsidR="00BD2BF2"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B</w:t>
            </w:r>
            <w:r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PPT</w:t>
            </w:r>
          </w:p>
          <w:p w14:paraId="6396A004" w14:textId="3BCFC3F4" w:rsidR="00110DB3" w:rsidRPr="00110DB3" w:rsidRDefault="6B5D7EEE" w:rsidP="06E5FEA1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Sequencer </w:t>
            </w:r>
            <w:r w:rsidR="52A2E01B"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grids</w:t>
            </w:r>
            <w:r w:rsidR="00110DB3"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: </w:t>
            </w:r>
          </w:p>
          <w:p w14:paraId="50159FA9" w14:textId="137BC439" w:rsidR="00110DB3" w:rsidRDefault="7235D405" w:rsidP="06E5FEA1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U2L2B -WS- Evaluate Step Sequencer Grid file</w:t>
            </w:r>
          </w:p>
          <w:p w14:paraId="0D6F1302" w14:textId="7D90BE9B" w:rsidR="15369243" w:rsidRDefault="4434FA9D" w:rsidP="06E5FEA1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EarSketch debug practice: </w:t>
            </w:r>
            <w:hyperlink r:id="rId12">
              <w:r w:rsidRPr="06E5FEA1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https://earsketch.gatech.edu/earsketch2/?sharing=PzOb2T1bAjsDjHs0wNKD_g</w:t>
              </w:r>
            </w:hyperlink>
          </w:p>
          <w:p w14:paraId="22A49BC2" w14:textId="3A82D274" w:rsidR="00117329" w:rsidRDefault="00110DB3" w:rsidP="06E5FEA1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 xml:space="preserve">EarSketch </w:t>
            </w:r>
            <w:r w:rsidR="63199221"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beat string &amp; makeBeat</w:t>
            </w:r>
            <w:r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script</w:t>
            </w:r>
            <w:r w:rsidR="6D969E42"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</w:t>
            </w:r>
            <w:r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6701579D"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are in </w:t>
            </w:r>
            <w:r w:rsidR="4DCF7AF7"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U2L2B -WS- Evaluate Python Code file</w:t>
            </w:r>
          </w:p>
          <w:p w14:paraId="2485B683" w14:textId="54D5A194" w:rsidR="00110DB3" w:rsidRPr="00110DB3" w:rsidRDefault="00110DB3" w:rsidP="1FA83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169A95" w14:textId="77777777" w:rsidR="00110DB3" w:rsidRDefault="00110DB3" w:rsidP="008B3257">
            <w:p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1FA839C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>EarSketch Curriculum Panel (Links)</w:t>
            </w:r>
          </w:p>
          <w:p w14:paraId="05C6B820" w14:textId="388F9779" w:rsidR="00A9031E" w:rsidRDefault="6B5D7EEE" w:rsidP="00110DB3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1FA839C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3</w:t>
            </w:r>
            <w:r w:rsidR="7BC3AF09" w:rsidRPr="1FA839C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  <w:r w:rsidR="0B333E72" w:rsidRPr="1FA839C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2</w:t>
            </w:r>
            <w:r w:rsidR="7BC3AF09" w:rsidRPr="1FA839C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B333E72" w:rsidRPr="1FA839C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Beat strings</w:t>
            </w:r>
          </w:p>
          <w:p w14:paraId="77B2C64F" w14:textId="54C2F09B" w:rsidR="00EF472F" w:rsidRDefault="0B333E72" w:rsidP="00110DB3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22B08DC5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3.3 The makeBeat() function</w:t>
            </w:r>
          </w:p>
          <w:p w14:paraId="431A046D" w14:textId="57F9B01A" w:rsidR="00EF472F" w:rsidRDefault="0B333E72" w:rsidP="00110DB3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1FA839C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3.4 Create a beat based on your musical genre</w:t>
            </w:r>
          </w:p>
          <w:p w14:paraId="38B77923" w14:textId="127925C0" w:rsidR="00110DB3" w:rsidRPr="00110DB3" w:rsidRDefault="00110DB3" w:rsidP="009A3D46">
            <w:pPr>
              <w:pStyle w:val="ListParagraph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0C7F35D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71D02381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60" w:type="dxa"/>
        <w:tblLayout w:type="fixed"/>
        <w:tblLook w:val="0600" w:firstRow="0" w:lastRow="0" w:firstColumn="0" w:lastColumn="0" w:noHBand="1" w:noVBand="1"/>
      </w:tblPr>
      <w:tblGrid>
        <w:gridCol w:w="9360"/>
      </w:tblGrid>
      <w:tr w:rsidR="00110DB3" w14:paraId="6327F718" w14:textId="77777777" w:rsidTr="4FE86DD0">
        <w:trPr>
          <w:trHeight w:val="360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2E9"/>
          </w:tcPr>
          <w:p w14:paraId="58EEFB35" w14:textId="77777777" w:rsidR="00110DB3" w:rsidRDefault="00110DB3" w:rsidP="1FA839C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1FA839C4">
              <w:rPr>
                <w:rFonts w:ascii="Arial" w:eastAsia="Arial" w:hAnsi="Arial" w:cs="Arial"/>
                <w:b/>
                <w:bCs/>
                <w:sz w:val="22"/>
                <w:szCs w:val="22"/>
              </w:rPr>
              <w:t>Teacher Preparation</w:t>
            </w:r>
          </w:p>
        </w:tc>
      </w:tr>
      <w:tr w:rsidR="00110DB3" w14:paraId="08C31618" w14:textId="77777777" w:rsidTr="4FE86DD0">
        <w:trPr>
          <w:trHeight w:val="360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B5D6B5" w14:textId="1353EBAE" w:rsidR="00117329" w:rsidRPr="00117329" w:rsidRDefault="07EE728B" w:rsidP="54930EE9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FE86DD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Have the Genre Remix script used to model variables ready to open.</w:t>
            </w:r>
          </w:p>
          <w:p w14:paraId="0F3F4191" w14:textId="4891CFFF" w:rsidR="004C7956" w:rsidRDefault="066D254E" w:rsidP="1FA839C4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FE86DD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Review </w:t>
            </w:r>
            <w:r w:rsidR="71549D82" w:rsidRPr="4FE86DD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the </w:t>
            </w:r>
            <w:r w:rsidRPr="4FE86DD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evaluate </w:t>
            </w:r>
            <w:r w:rsidR="3CBBEFF4" w:rsidRPr="4FE86DD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grid and script files</w:t>
            </w:r>
            <w:r w:rsidRPr="4FE86DD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to ease facilitation of discussion on which script matches which sequenc</w:t>
            </w:r>
            <w:r w:rsidR="756C8673" w:rsidRPr="4FE86DD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er grid</w:t>
            </w:r>
            <w:r w:rsidR="750C6F57" w:rsidRPr="4FE86DD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  <w:r w:rsidR="3CBBEFF4" w:rsidRPr="4FE86DD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(1 matches C, 2 matches A, 3 matches B)</w:t>
            </w:r>
          </w:p>
        </w:tc>
      </w:tr>
    </w:tbl>
    <w:p w14:paraId="3F3355F5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2F757D88" w14:textId="77777777" w:rsidR="00110DB3" w:rsidRDefault="00110DB3" w:rsidP="1FA839C4">
      <w:pPr>
        <w:jc w:val="center"/>
        <w:rPr>
          <w:rFonts w:ascii="Arial" w:eastAsia="Arial" w:hAnsi="Arial" w:cs="Arial"/>
          <w:color w:val="FFFFFF"/>
          <w:sz w:val="30"/>
          <w:szCs w:val="30"/>
        </w:rPr>
      </w:pPr>
      <w:r w:rsidRPr="1FA839C4">
        <w:rPr>
          <w:rFonts w:ascii="Arial" w:eastAsia="Arial" w:hAnsi="Arial" w:cs="Arial"/>
          <w:color w:val="FFFFFF" w:themeColor="background1"/>
          <w:sz w:val="30"/>
          <w:szCs w:val="30"/>
        </w:rPr>
        <w:t xml:space="preserve">Lesson Implementation </w:t>
      </w:r>
    </w:p>
    <w:p w14:paraId="495DA8F7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110DB3" w14:paraId="7BF21472" w14:textId="77777777" w:rsidTr="785D32A4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AD1DC"/>
          </w:tcPr>
          <w:p w14:paraId="2927EE6A" w14:textId="34EDAEA4" w:rsidR="00110DB3" w:rsidRDefault="00110DB3" w:rsidP="1FA839C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4FE86DD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Engage / Explore: </w:t>
            </w:r>
            <w:r w:rsidR="756C8673" w:rsidRPr="4FE86DD0">
              <w:rPr>
                <w:rFonts w:ascii="Arial" w:eastAsia="Arial" w:hAnsi="Arial" w:cs="Arial"/>
                <w:b/>
                <w:bCs/>
                <w:sz w:val="22"/>
                <w:szCs w:val="22"/>
              </w:rPr>
              <w:t>Debug challenge</w:t>
            </w:r>
            <w:r w:rsidRPr="4FE86DD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        Time: </w:t>
            </w:r>
            <w:r w:rsidR="71549D82" w:rsidRPr="4FE86DD0"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>10</w:t>
            </w:r>
            <w:r w:rsidRPr="4FE86DD0"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Minutes</w:t>
            </w:r>
            <w:r w:rsidR="53826E96" w:rsidRPr="4FE86DD0"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               Slides: 4,5</w:t>
            </w:r>
          </w:p>
        </w:tc>
      </w:tr>
      <w:tr w:rsidR="00110DB3" w14:paraId="00AA9E4F" w14:textId="77777777" w:rsidTr="785D32A4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107659C" w14:textId="677705DA" w:rsidR="00110DB3" w:rsidRDefault="00110DB3" w:rsidP="008B3257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629F4CA8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Section Goal: </w:t>
            </w:r>
            <w:r w:rsidR="261B6861" w:rsidRPr="629F4CA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Students will demonstrate their understanding of EarSketch syntax by debugging a script.</w:t>
            </w:r>
          </w:p>
          <w:p w14:paraId="63D1BF74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10DB3" w14:paraId="6E4AA912" w14:textId="77777777" w:rsidTr="785D32A4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C87F605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629F4CA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Student Activities</w:t>
            </w:r>
          </w:p>
          <w:p w14:paraId="13C5F01F" w14:textId="5ED1764B" w:rsidR="22B08DC5" w:rsidRDefault="22B08DC5" w:rsidP="22B08DC5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76F5F5EE" w14:textId="312CA47F" w:rsidR="00110DB3" w:rsidRDefault="4E21F524" w:rsidP="06E5FEA1">
            <w:pPr>
              <w:pStyle w:val="ListParagraph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Click on the link provided and debug the errors in the script in</w:t>
            </w:r>
            <w:r w:rsidRPr="06E5FEA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5 minutes</w:t>
            </w:r>
            <w:r w:rsidR="46D0B28C"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(Slide </w:t>
            </w:r>
            <w:r w:rsidR="376CEA35"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4</w:t>
            </w:r>
            <w:r w:rsidR="46D0B28C" w:rsidRPr="06E5FEA1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)</w:t>
            </w:r>
            <w:r w:rsidR="6D74FBE2" w:rsidRPr="06E5FEA1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.</w:t>
            </w:r>
          </w:p>
          <w:p w14:paraId="54E8A82E" w14:textId="7D29EB66" w:rsidR="00110DB3" w:rsidRDefault="5EEF1514" w:rsidP="06E5FEA1">
            <w:pPr>
              <w:pStyle w:val="ListParagraph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After </w:t>
            </w:r>
            <w:r w:rsidR="01B328B6"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5</w:t>
            </w:r>
            <w:r w:rsidRPr="06E5FEA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minutes</w:t>
            </w:r>
            <w:r w:rsidR="48A442BE" w:rsidRPr="06E5FEA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,</w:t>
            </w:r>
            <w:r w:rsidR="48A442BE"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when called on, explain a bug that they fixed</w:t>
            </w:r>
            <w:r w:rsidR="518DE4FF"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429ACC7D" w:rsidRPr="06E5FEA1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(</w:t>
            </w:r>
            <w:r w:rsidR="429ACC7D"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Slide 5</w:t>
            </w:r>
            <w:r w:rsidR="429ACC7D" w:rsidRPr="06E5FEA1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)</w:t>
            </w:r>
            <w:r w:rsidR="3D34EA81" w:rsidRPr="06E5FEA1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.</w:t>
            </w:r>
            <w:r w:rsidR="429ACC7D" w:rsidRPr="06E5FEA1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</w:p>
          <w:p w14:paraId="7C88C08D" w14:textId="7EF79FDE" w:rsidR="00110DB3" w:rsidRDefault="00110DB3" w:rsidP="1FA83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54FEB3E" w14:textId="77777777" w:rsidR="00110DB3" w:rsidRDefault="00110DB3" w:rsidP="008B3257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629F4CA8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Teacher Activities:</w:t>
            </w:r>
          </w:p>
          <w:p w14:paraId="46E3264C" w14:textId="381B6F47" w:rsidR="22B08DC5" w:rsidRDefault="22B08DC5" w:rsidP="22B08DC5">
            <w:pPr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14:paraId="0600737B" w14:textId="1F66BEBF" w:rsidR="00110DB3" w:rsidRDefault="269D1EBF" w:rsidP="06E5FEA1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Explain that you will provide a link for a script with errors and students will have</w:t>
            </w:r>
            <w:r w:rsidRPr="06E5FEA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5 minutes to debug the script</w:t>
            </w:r>
            <w:r w:rsidR="6AEEC8EB"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6792A26F"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(Link </w:t>
            </w:r>
            <w:r w:rsidR="32DB3F9A"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in resources</w:t>
            </w:r>
            <w:r w:rsidR="6792A26F"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)</w:t>
            </w:r>
            <w:r w:rsidR="00110DB3" w:rsidRPr="06E5FEA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524AB4ED" w14:textId="39FC0D62" w:rsidR="00110DB3" w:rsidRDefault="2B06C58F" w:rsidP="785D32A4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After 5 minutes</w:t>
            </w:r>
            <w:r w:rsidR="75F4D90D" w:rsidRPr="785D32A4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,</w:t>
            </w:r>
            <w:r w:rsidRPr="785D32A4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facilitate discussion with students </w:t>
            </w:r>
            <w:r w:rsidR="5C101B67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regarding 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how to debug errors.</w:t>
            </w:r>
            <w:r w:rsidR="61ADDF3D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Allow students to share how they approached the errors with their classmates.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7772169A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Solutions can be found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in the note</w:t>
            </w:r>
            <w:r w:rsidR="7ABFE622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section of </w:t>
            </w:r>
            <w:r w:rsidR="608CEF10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lide 5</w:t>
            </w:r>
            <w:r w:rsidR="00110DB3" w:rsidRPr="785D32A4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.</w:t>
            </w:r>
            <w:r w:rsidR="0741441E" w:rsidRPr="785D32A4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A5AF3DF" w14:textId="65924435" w:rsidR="00110DB3" w:rsidRDefault="00110DB3" w:rsidP="22B08D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110DB3" w14:paraId="10879E66" w14:textId="77777777" w:rsidTr="785D32A4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45096E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1FA839C4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Coding Connections: N/A</w:t>
            </w:r>
          </w:p>
        </w:tc>
      </w:tr>
    </w:tbl>
    <w:p w14:paraId="3DD475F0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45" w:type="dxa"/>
        <w:tblLayout w:type="fixed"/>
        <w:tblLook w:val="0600" w:firstRow="0" w:lastRow="0" w:firstColumn="0" w:lastColumn="0" w:noHBand="1" w:noVBand="1"/>
      </w:tblPr>
      <w:tblGrid>
        <w:gridCol w:w="4665"/>
        <w:gridCol w:w="4680"/>
      </w:tblGrid>
      <w:tr w:rsidR="00110DB3" w14:paraId="6B097356" w14:textId="77777777" w:rsidTr="785D32A4">
        <w:trPr>
          <w:trHeight w:val="40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FE2F3"/>
          </w:tcPr>
          <w:p w14:paraId="1ABD4B96" w14:textId="13478B87" w:rsidR="00110DB3" w:rsidRDefault="00110DB3" w:rsidP="1FA839C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3C1BDBEB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Explain: </w:t>
            </w:r>
            <w:r w:rsidR="215D336B" w:rsidRPr="3C1BDBEB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Defining a beat string </w:t>
            </w:r>
            <w:r w:rsidR="060DC9C5" w:rsidRPr="3C1BDBEB">
              <w:rPr>
                <w:rFonts w:ascii="Arial" w:eastAsia="Arial" w:hAnsi="Arial" w:cs="Arial"/>
                <w:b/>
                <w:bCs/>
                <w:sz w:val="22"/>
                <w:szCs w:val="22"/>
              </w:rPr>
              <w:t>from a step sequencer grid</w:t>
            </w:r>
            <w:r w:rsidRPr="3C1BDBEB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                  Time: </w:t>
            </w:r>
            <w:r w:rsidR="40AF8128" w:rsidRPr="3C1BDBEB">
              <w:rPr>
                <w:rFonts w:ascii="Arial" w:eastAsia="Arial" w:hAnsi="Arial" w:cs="Arial"/>
                <w:b/>
                <w:bCs/>
                <w:sz w:val="22"/>
                <w:szCs w:val="22"/>
              </w:rPr>
              <w:t>1</w:t>
            </w:r>
            <w:r w:rsidRPr="3C1BDBEB">
              <w:rPr>
                <w:rFonts w:ascii="Arial" w:eastAsia="Arial" w:hAnsi="Arial" w:cs="Arial"/>
                <w:b/>
                <w:bCs/>
                <w:sz w:val="22"/>
                <w:szCs w:val="22"/>
              </w:rPr>
              <w:t>5 minutes</w:t>
            </w:r>
          </w:p>
        </w:tc>
      </w:tr>
      <w:tr w:rsidR="00110DB3" w14:paraId="533F9D8D" w14:textId="77777777" w:rsidTr="785D32A4">
        <w:trPr>
          <w:trHeight w:val="76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8175C60" w14:textId="633AE66F" w:rsidR="00110DB3" w:rsidRDefault="00110DB3" w:rsidP="00A20BF6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1EB66718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Section Goal: </w:t>
            </w:r>
            <w:r w:rsidR="2FC3117D" w:rsidRPr="1EB66718">
              <w:rPr>
                <w:rFonts w:ascii="Arial" w:eastAsia="Arial" w:hAnsi="Arial" w:cs="Arial"/>
                <w:sz w:val="22"/>
                <w:szCs w:val="22"/>
              </w:rPr>
              <w:t>Students will learn</w:t>
            </w:r>
            <w:r w:rsidR="20CD0875" w:rsidRPr="1EB66718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793C63B2" w:rsidRPr="1EB66718">
              <w:rPr>
                <w:rFonts w:ascii="Arial" w:eastAsia="Arial" w:hAnsi="Arial" w:cs="Arial"/>
                <w:sz w:val="22"/>
                <w:szCs w:val="22"/>
              </w:rPr>
              <w:t xml:space="preserve">how to </w:t>
            </w:r>
            <w:r w:rsidR="4E56CE61" w:rsidRPr="1EB66718">
              <w:rPr>
                <w:rFonts w:ascii="Arial" w:eastAsia="Arial" w:hAnsi="Arial" w:cs="Arial"/>
                <w:sz w:val="22"/>
                <w:szCs w:val="22"/>
              </w:rPr>
              <w:t>defin</w:t>
            </w:r>
            <w:r w:rsidR="793C63B2" w:rsidRPr="1EB66718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="20CD0875" w:rsidRPr="1EB66718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5F4CD3D1" w:rsidRPr="1EB66718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="4E56CE61" w:rsidRPr="1EB66718">
              <w:rPr>
                <w:rFonts w:ascii="Arial" w:eastAsia="Arial" w:hAnsi="Arial" w:cs="Arial"/>
                <w:sz w:val="22"/>
                <w:szCs w:val="22"/>
              </w:rPr>
              <w:t xml:space="preserve"> beat string based on a step sequencer grid for different genres of music</w:t>
            </w:r>
            <w:r w:rsidR="22C1067D" w:rsidRPr="1EB66718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  <w:tr w:rsidR="00110DB3" w14:paraId="637A3B27" w14:textId="77777777" w:rsidTr="785D32A4"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A8BF96C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1FA839C4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Student Activities</w:t>
            </w:r>
          </w:p>
          <w:p w14:paraId="76EC7DD8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9A4D0F6" w14:textId="1F86FEEE" w:rsidR="00110DB3" w:rsidRDefault="718FB258" w:rsidP="785D32A4">
            <w:pPr>
              <w:pStyle w:val="ListParagraph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Turn the 0 and – on the Single Ladies step sequencer grid into a set of beat strings</w:t>
            </w:r>
            <w:r w:rsidR="00110DB3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2F11793C" w14:textId="631F5B98" w:rsidR="00110DB3" w:rsidRDefault="718FB258" w:rsidP="785D32A4">
            <w:pPr>
              <w:pStyle w:val="ListParagraph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Follow along with the modeling of adding the beat strings into EarSketch in the Dembow beat example</w:t>
            </w:r>
            <w:r w:rsidR="00110DB3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C64C525" w14:textId="0CEE4EB2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629F4CA8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Teacher Activities </w:t>
            </w:r>
          </w:p>
          <w:p w14:paraId="50EBE7D2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052932CB" w14:textId="774441B2" w:rsidR="00110DB3" w:rsidRDefault="50262B68" w:rsidP="785D32A4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Show the Dembow step sequencer grid</w:t>
            </w:r>
            <w:r w:rsidR="2A433A3E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(Slide </w:t>
            </w:r>
            <w:r w:rsidR="19A55694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6</w:t>
            </w:r>
            <w:r w:rsidR="2A433A3E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)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as a reminder</w:t>
            </w:r>
            <w:r w:rsidR="32A83A63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then explain that it can be represented as 0 and – where a 0 plays the beat and – is a rest</w:t>
            </w:r>
            <w:r w:rsidR="5D24FE67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(Slide 7)</w:t>
            </w:r>
            <w:r w:rsidR="00110DB3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  <w:r w:rsidR="68CE6303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Discuss how to convert the grid into beat strings.</w:t>
            </w:r>
          </w:p>
          <w:p w14:paraId="188E3E83" w14:textId="6CB936CC" w:rsidR="00110DB3" w:rsidRPr="00B06C66" w:rsidRDefault="50262B68" w:rsidP="785D32A4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 xml:space="preserve">Explain </w:t>
            </w:r>
            <w:r w:rsidR="51E75AEE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the 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House example</w:t>
            </w:r>
            <w:r w:rsidR="0D56644E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  <w:r w:rsidR="4E28470A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568CCE53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As a </w:t>
            </w:r>
            <w:r w:rsidR="6F530DBB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class, convert</w:t>
            </w:r>
            <w:r w:rsidR="5A485564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4E28470A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the grid into beat strings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347B50C3" w14:textId="4AC7614C" w:rsidR="64EDDDE4" w:rsidRDefault="7E6DE9F1" w:rsidP="785D32A4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Direct students to</w:t>
            </w:r>
            <w:r w:rsidR="1D7C6188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the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Single Ladies grid and allow them time to independently convert the grid into beat strings.</w:t>
            </w:r>
          </w:p>
          <w:p w14:paraId="5C97D330" w14:textId="154CBCD7" w:rsidR="00B06C66" w:rsidRDefault="4E28470A" w:rsidP="785D32A4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Model adding the Dembow beat strings into EarSketch</w:t>
            </w:r>
            <w:r w:rsidR="4471C268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(Slide 12)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77C77C3C" w14:textId="4E35A3DA" w:rsidR="3139CD87" w:rsidRDefault="3139CD87" w:rsidP="785D32A4">
            <w:pPr>
              <w:pStyle w:val="ListParagraph"/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Define variables for each instrument present in the sequence.</w:t>
            </w:r>
          </w:p>
          <w:p w14:paraId="2B70D070" w14:textId="7F55429C" w:rsidR="3139CD87" w:rsidRDefault="3139CD87" w:rsidP="785D32A4">
            <w:pPr>
              <w:pStyle w:val="ListParagraph"/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Define and create beat strings for each instrument.</w:t>
            </w:r>
          </w:p>
          <w:p w14:paraId="53BBB777" w14:textId="04F0B5F1" w:rsidR="00110DB3" w:rsidRDefault="00110DB3" w:rsidP="23C4F26C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10DB3" w14:paraId="15F32E15" w14:textId="77777777" w:rsidTr="785D32A4">
        <w:trPr>
          <w:trHeight w:val="40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3C28B9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1FA839C4">
              <w:rPr>
                <w:rFonts w:ascii="Arial" w:eastAsia="Arial" w:hAnsi="Arial" w:cs="Arial"/>
                <w:b/>
                <w:bCs/>
                <w:sz w:val="22"/>
                <w:szCs w:val="22"/>
              </w:rPr>
              <w:lastRenderedPageBreak/>
              <w:t>Coding Connections: N/A</w:t>
            </w:r>
          </w:p>
        </w:tc>
      </w:tr>
    </w:tbl>
    <w:p w14:paraId="2D3B8C2F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110DB3" w14:paraId="51A9B656" w14:textId="77777777" w:rsidTr="785D32A4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2CC" w:themeFill="accent4" w:themeFillTint="33"/>
          </w:tcPr>
          <w:p w14:paraId="607DB586" w14:textId="0D7133E9" w:rsidR="00110DB3" w:rsidRDefault="00110DB3" w:rsidP="1FA839C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4FE86DD0">
              <w:rPr>
                <w:rFonts w:ascii="Arial" w:eastAsia="Arial" w:hAnsi="Arial" w:cs="Arial"/>
                <w:b/>
                <w:bCs/>
                <w:sz w:val="22"/>
                <w:szCs w:val="22"/>
              </w:rPr>
              <w:t>Elaborate: Apply your Skills                                       Time: 1</w:t>
            </w:r>
            <w:r w:rsidR="4E47710B" w:rsidRPr="4FE86DD0">
              <w:rPr>
                <w:rFonts w:ascii="Arial" w:eastAsia="Arial" w:hAnsi="Arial" w:cs="Arial"/>
                <w:b/>
                <w:bCs/>
                <w:sz w:val="22"/>
                <w:szCs w:val="22"/>
              </w:rPr>
              <w:t>0</w:t>
            </w:r>
            <w:r w:rsidRPr="4FE86DD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minutes</w:t>
            </w:r>
          </w:p>
        </w:tc>
      </w:tr>
      <w:tr w:rsidR="00110DB3" w14:paraId="125D13A7" w14:textId="77777777" w:rsidTr="785D32A4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E73159" w14:textId="0F7BA495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629F4CA8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Section Goal: </w:t>
            </w:r>
            <w:r w:rsidR="0DCCEA98" w:rsidRPr="629F4CA8">
              <w:rPr>
                <w:rFonts w:ascii="Arial" w:eastAsia="Arial" w:hAnsi="Arial" w:cs="Arial"/>
                <w:sz w:val="22"/>
                <w:szCs w:val="22"/>
              </w:rPr>
              <w:t xml:space="preserve">Students </w:t>
            </w:r>
            <w:r w:rsidR="021D1639" w:rsidRPr="629F4CA8">
              <w:rPr>
                <w:rFonts w:ascii="Arial" w:eastAsia="Arial" w:hAnsi="Arial" w:cs="Arial"/>
                <w:sz w:val="22"/>
                <w:szCs w:val="22"/>
              </w:rPr>
              <w:t>will</w:t>
            </w:r>
            <w:r w:rsidR="7575E285" w:rsidRPr="629F4CA8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="500DD685" w:rsidRPr="629F4CA8">
              <w:rPr>
                <w:rFonts w:ascii="Arial" w:eastAsia="Arial" w:hAnsi="Arial" w:cs="Arial"/>
                <w:sz w:val="22"/>
                <w:szCs w:val="22"/>
              </w:rPr>
              <w:t xml:space="preserve">learn how to </w:t>
            </w:r>
            <w:r w:rsidR="3A1DA359" w:rsidRPr="629F4CA8">
              <w:rPr>
                <w:rFonts w:ascii="Arial" w:eastAsia="Arial" w:hAnsi="Arial" w:cs="Arial"/>
                <w:sz w:val="22"/>
                <w:szCs w:val="22"/>
              </w:rPr>
              <w:t>define beat</w:t>
            </w:r>
            <w:r w:rsidR="7A8C2E69" w:rsidRPr="629F4CA8">
              <w:rPr>
                <w:rFonts w:ascii="Arial" w:eastAsia="Arial" w:hAnsi="Arial" w:cs="Arial"/>
                <w:sz w:val="22"/>
                <w:szCs w:val="22"/>
              </w:rPr>
              <w:t xml:space="preserve"> strings</w:t>
            </w:r>
            <w:r w:rsidR="22FC1A46" w:rsidRPr="629F4CA8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="7A8C2E69" w:rsidRPr="629F4CA8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</w:tr>
      <w:tr w:rsidR="00110DB3" w14:paraId="45BDE60A" w14:textId="77777777" w:rsidTr="785D32A4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C7ABF0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629F4CA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Student Activities</w:t>
            </w:r>
          </w:p>
          <w:p w14:paraId="2B05A007" w14:textId="70E946E6" w:rsidR="22B08DC5" w:rsidRDefault="22B08DC5" w:rsidP="22B08DC5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1A576A7C" w14:textId="791704D7" w:rsidR="00110DB3" w:rsidRPr="00B06C66" w:rsidRDefault="4E28470A" w:rsidP="785D32A4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Define the beat strings from their previous step sequencer grid </w:t>
            </w:r>
            <w:r w:rsidR="23B97638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(created from the previous lesson)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1E58C44E" w14:textId="3BC1AF28" w:rsidR="00B06C66" w:rsidRDefault="4E28470A" w:rsidP="785D32A4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Enter their</w:t>
            </w:r>
            <w:r w:rsidR="5AFF055B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defined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beat strings into their previous</w:t>
            </w:r>
            <w:r w:rsidR="7037D470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ly created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Genre Remix script.</w:t>
            </w:r>
          </w:p>
          <w:p w14:paraId="621BC77D" w14:textId="59D3F4D1" w:rsidR="00B06C66" w:rsidRDefault="00B06C66" w:rsidP="22B08D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EC0F42E" w14:textId="6EDA0CD9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629F4CA8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Teacher Activities </w:t>
            </w:r>
          </w:p>
          <w:p w14:paraId="6B40E702" w14:textId="0034EFA2" w:rsidR="22B08DC5" w:rsidRDefault="22B08DC5" w:rsidP="22B08DC5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7D39C48A" w14:textId="445312C7" w:rsidR="00110DB3" w:rsidRDefault="6DA0EB14" w:rsidP="785D32A4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After modeling the creation of beat strings in EarSketch, i</w:t>
            </w:r>
            <w:r w:rsidR="189A2416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nstruct</w:t>
            </w:r>
            <w:r w:rsidR="4E28470A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students</w:t>
            </w:r>
            <w:r w:rsidR="0037D7F0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to</w:t>
            </w:r>
            <w:r w:rsidR="4E28470A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673A54B0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open</w:t>
            </w:r>
            <w:r w:rsidR="4E28470A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the step sequencer grid they made in the previous lesson and turn the grid into beat strings</w:t>
            </w:r>
            <w:r w:rsidR="033AE05D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  <w:r w:rsidR="2E36BD5F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If extra practice is necessary, use a </w:t>
            </w:r>
            <w:r w:rsidR="0D619EA1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traditional DAW</w:t>
            </w:r>
            <w:r w:rsidR="2E36BD5F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to create a simple sequence for students to define as a beat string and add to EarSketch as a class.</w:t>
            </w:r>
            <w:r w:rsidR="033AE05D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2B646686" w14:textId="351C8B43" w:rsidR="00110DB3" w:rsidRDefault="55A781F5" w:rsidP="785D32A4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Once students finish converting their sequences to beat strings, instruct them to a</w:t>
            </w:r>
            <w:r w:rsidR="4E28470A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dd th</w:t>
            </w:r>
            <w:r w:rsidR="7EEB6E86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</w:t>
            </w:r>
            <w:r w:rsidR="4E28470A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beat strings to their Genre Remix script.</w:t>
            </w:r>
            <w:r w:rsidR="00110DB3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110DB3" w14:paraId="2124EB1A" w14:textId="77777777" w:rsidTr="785D32A4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2EF2CA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1FA839C4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Coding Connections: N/A</w:t>
            </w:r>
          </w:p>
        </w:tc>
      </w:tr>
    </w:tbl>
    <w:p w14:paraId="205C155F" w14:textId="3B44B5B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45" w:type="dxa"/>
        <w:tblLayout w:type="fixed"/>
        <w:tblLook w:val="0600" w:firstRow="0" w:lastRow="0" w:firstColumn="0" w:lastColumn="0" w:noHBand="1" w:noVBand="1"/>
      </w:tblPr>
      <w:tblGrid>
        <w:gridCol w:w="4665"/>
        <w:gridCol w:w="4680"/>
      </w:tblGrid>
      <w:tr w:rsidR="0083099D" w14:paraId="65928EF0" w14:textId="77777777" w:rsidTr="785D32A4">
        <w:trPr>
          <w:trHeight w:val="40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FE2F3"/>
          </w:tcPr>
          <w:p w14:paraId="0203C469" w14:textId="1C4812A8" w:rsidR="0083099D" w:rsidRDefault="3E9B3C78" w:rsidP="1FA839C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629F4CA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Explain: Defining makeBeat</w:t>
            </w:r>
            <w:r w:rsidR="0E412CDC" w:rsidRPr="629F4CA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()</w:t>
            </w:r>
            <w:r w:rsidRPr="629F4CA8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function calls from a step sequencer grid</w:t>
            </w:r>
            <w:r w:rsidR="0083099D">
              <w:br/>
            </w:r>
            <w:r w:rsidRPr="629F4CA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Time: 1</w:t>
            </w:r>
            <w:r w:rsidR="79A2A28E" w:rsidRPr="629F4CA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0</w:t>
            </w:r>
            <w:r w:rsidRPr="629F4CA8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minutes</w:t>
            </w:r>
          </w:p>
        </w:tc>
      </w:tr>
      <w:tr w:rsidR="0083099D" w14:paraId="237A54E5" w14:textId="77777777" w:rsidTr="785D32A4">
        <w:trPr>
          <w:trHeight w:val="76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828021" w14:textId="686E02DF" w:rsidR="0083099D" w:rsidRDefault="3E9B3C78" w:rsidP="002301EE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629F4CA8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Section Goal: </w:t>
            </w:r>
            <w:r w:rsidR="4C9BE290" w:rsidRPr="629F4CA8">
              <w:rPr>
                <w:rFonts w:ascii="Arial" w:eastAsia="Arial" w:hAnsi="Arial" w:cs="Arial"/>
                <w:sz w:val="22"/>
                <w:szCs w:val="22"/>
              </w:rPr>
              <w:t>Students will learn how to utilize</w:t>
            </w:r>
            <w:r w:rsidRPr="629F4CA8">
              <w:rPr>
                <w:rFonts w:ascii="Arial" w:eastAsia="Arial" w:hAnsi="Arial" w:cs="Arial"/>
                <w:sz w:val="22"/>
                <w:szCs w:val="22"/>
              </w:rPr>
              <w:t xml:space="preserve"> makeBeat</w:t>
            </w:r>
            <w:r w:rsidR="19E773A5" w:rsidRPr="629F4CA8">
              <w:rPr>
                <w:rFonts w:ascii="Arial" w:eastAsia="Arial" w:hAnsi="Arial" w:cs="Arial"/>
                <w:sz w:val="22"/>
                <w:szCs w:val="22"/>
              </w:rPr>
              <w:t>()</w:t>
            </w:r>
            <w:r w:rsidRPr="629F4CA8">
              <w:rPr>
                <w:rFonts w:ascii="Arial" w:eastAsia="Arial" w:hAnsi="Arial" w:cs="Arial"/>
                <w:sz w:val="22"/>
                <w:szCs w:val="22"/>
              </w:rPr>
              <w:t xml:space="preserve"> function calls</w:t>
            </w:r>
            <w:r w:rsidR="46B97E4E" w:rsidRPr="629F4CA8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629F4CA8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</w:tr>
      <w:tr w:rsidR="0083099D" w14:paraId="19B91B78" w14:textId="77777777" w:rsidTr="785D32A4"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19C3F47" w14:textId="4629463F" w:rsidR="0083099D" w:rsidRDefault="1D97B295" w:rsidP="629F4CA8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1EB6671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Student Activities</w:t>
            </w:r>
          </w:p>
          <w:p w14:paraId="6D04791D" w14:textId="49CCB33C" w:rsidR="1EB66718" w:rsidRDefault="1EB66718" w:rsidP="1EB66718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32344E6D" w14:textId="6684EA8E" w:rsidR="0083099D" w:rsidRDefault="33DEBACB" w:rsidP="785D32A4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Follow along with the modeling of adding </w:t>
            </w:r>
            <w:r w:rsidR="15D714E2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makeBeat</w:t>
            </w:r>
            <w:r w:rsidR="767319AB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()</w:t>
            </w:r>
            <w:r w:rsidR="15D714E2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function calls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into 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 xml:space="preserve">EarSketch </w:t>
            </w:r>
            <w:r w:rsidR="21850FE0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utilizing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the Dembow beat example.</w:t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B177F4" w14:textId="285B72C7" w:rsidR="0083099D" w:rsidRDefault="7A9D4D94" w:rsidP="002301EE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629F4CA8">
              <w:rPr>
                <w:rFonts w:ascii="Arial" w:eastAsia="Arial" w:hAnsi="Arial" w:cs="Arial"/>
                <w:b/>
                <w:bCs/>
                <w:sz w:val="22"/>
                <w:szCs w:val="22"/>
              </w:rPr>
              <w:lastRenderedPageBreak/>
              <w:t xml:space="preserve">Teacher Activities </w:t>
            </w:r>
          </w:p>
          <w:p w14:paraId="025382A4" w14:textId="77777777" w:rsidR="0083099D" w:rsidRDefault="0083099D" w:rsidP="002301E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58C78D7E" w14:textId="0AE033C6" w:rsidR="0083099D" w:rsidRDefault="33DEBACB" w:rsidP="785D32A4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Explain that to play beat strings in EarSketch</w:t>
            </w:r>
            <w:r w:rsidR="0047737F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63030E6F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it’s necessary to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use the makeBeat</w:t>
            </w:r>
            <w:r w:rsidR="3C1E9768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() 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function </w:t>
            </w:r>
            <w:r w:rsidR="70BA915B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</w:t>
            </w:r>
            <w:r w:rsidR="7D53EF7D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similarly how it’s </w:t>
            </w:r>
            <w:r w:rsidR="7D53EF7D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>necessary to use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the fitMedia</w:t>
            </w:r>
            <w:r w:rsidR="31AB1428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()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function</w:t>
            </w:r>
            <w:r w:rsidR="77AA2A5D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to play stems</w:t>
            </w:r>
            <w:r w:rsidR="6DD0578C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)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7A8BF24A" w14:textId="7EF8F3C3" w:rsidR="0083099D" w:rsidRPr="005F37F8" w:rsidRDefault="33DEBACB" w:rsidP="785D32A4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Explain </w:t>
            </w:r>
            <w:r w:rsidR="15D714E2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that the difference between the two functions is that the 4</w:t>
            </w:r>
            <w:r w:rsidR="15D714E2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  <w:vertAlign w:val="superscript"/>
              </w:rPr>
              <w:t>th</w:t>
            </w:r>
            <w:r w:rsidR="15D714E2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input of the makeBeat</w:t>
            </w:r>
            <w:r w:rsidR="4500B612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()</w:t>
            </w:r>
            <w:r w:rsidR="15D714E2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function is </w:t>
            </w:r>
            <w:r w:rsidR="6C75623A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</w:t>
            </w:r>
            <w:r w:rsidR="15D714E2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beat string</w:t>
            </w:r>
            <w:r w:rsidR="0CEFDE66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53046EC5" w14:textId="64DB3674" w:rsidR="005F37F8" w:rsidRPr="00B06C66" w:rsidRDefault="15D714E2" w:rsidP="785D32A4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Show the makeBeat</w:t>
            </w:r>
            <w:r w:rsidR="59DA9D2B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()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function call examples for the Dembow and Queen</w:t>
            </w:r>
            <w:r w:rsidR="22E2528F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beats</w:t>
            </w:r>
            <w:r w:rsidR="30992F86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(Slides 18-19)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1C5E2AFB" w14:textId="3BD622C0" w:rsidR="0083099D" w:rsidRDefault="446479A5" w:rsidP="785D32A4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Model adding the Dembow </w:t>
            </w:r>
            <w:r w:rsidR="313CE440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makeBeat</w:t>
            </w:r>
            <w:r w:rsidR="6C4DF789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()</w:t>
            </w:r>
            <w:r w:rsidR="313CE440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function calls 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into EarSketch.</w:t>
            </w:r>
          </w:p>
          <w:p w14:paraId="63A3B08E" w14:textId="77777777" w:rsidR="0083099D" w:rsidRDefault="0083099D" w:rsidP="002301E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83099D" w14:paraId="042F21CF" w14:textId="77777777" w:rsidTr="785D32A4">
        <w:trPr>
          <w:trHeight w:val="40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D5F82F0" w14:textId="77777777" w:rsidR="0083099D" w:rsidRDefault="7A9D4D94" w:rsidP="002301EE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1FA839C4">
              <w:rPr>
                <w:rFonts w:ascii="Arial" w:eastAsia="Arial" w:hAnsi="Arial" w:cs="Arial"/>
                <w:b/>
                <w:bCs/>
                <w:sz w:val="22"/>
                <w:szCs w:val="22"/>
              </w:rPr>
              <w:lastRenderedPageBreak/>
              <w:t>Coding Connections: N/A</w:t>
            </w:r>
          </w:p>
        </w:tc>
      </w:tr>
    </w:tbl>
    <w:p w14:paraId="1F30B5FA" w14:textId="77777777" w:rsidR="0083099D" w:rsidRDefault="0083099D" w:rsidP="0083099D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83099D" w14:paraId="0FD3A536" w14:textId="77777777" w:rsidTr="785D32A4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2CC" w:themeFill="accent4" w:themeFillTint="33"/>
          </w:tcPr>
          <w:p w14:paraId="0629E21A" w14:textId="77777777" w:rsidR="0083099D" w:rsidRDefault="7A9D4D94" w:rsidP="1FA839C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1FA839C4">
              <w:rPr>
                <w:rFonts w:ascii="Arial" w:eastAsia="Arial" w:hAnsi="Arial" w:cs="Arial"/>
                <w:b/>
                <w:bCs/>
                <w:sz w:val="22"/>
                <w:szCs w:val="22"/>
              </w:rPr>
              <w:t>Elaborate: Apply your Skills                                       Time: 10 minutes</w:t>
            </w:r>
          </w:p>
        </w:tc>
      </w:tr>
      <w:tr w:rsidR="0083099D" w14:paraId="360EC51B" w14:textId="77777777" w:rsidTr="785D32A4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75D113" w14:textId="3B8875F9" w:rsidR="0083099D" w:rsidRDefault="532ED2B5" w:rsidP="002301EE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629F4CA8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Section Goal: </w:t>
            </w:r>
            <w:r w:rsidR="3E16EEF9" w:rsidRPr="629F4CA8">
              <w:rPr>
                <w:rFonts w:ascii="Arial" w:eastAsia="Arial" w:hAnsi="Arial" w:cs="Arial"/>
                <w:sz w:val="22"/>
                <w:szCs w:val="22"/>
              </w:rPr>
              <w:t>Students will learn how to export</w:t>
            </w:r>
            <w:r w:rsidRPr="629F4CA8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629F4CA8">
              <w:rPr>
                <w:rFonts w:ascii="Arial" w:eastAsia="Arial" w:hAnsi="Arial" w:cs="Arial"/>
                <w:sz w:val="22"/>
                <w:szCs w:val="22"/>
              </w:rPr>
              <w:t xml:space="preserve"> makeBeat</w:t>
            </w:r>
            <w:r w:rsidR="5371419E" w:rsidRPr="629F4CA8">
              <w:rPr>
                <w:rFonts w:ascii="Arial" w:eastAsia="Arial" w:hAnsi="Arial" w:cs="Arial"/>
                <w:sz w:val="22"/>
                <w:szCs w:val="22"/>
              </w:rPr>
              <w:t>()</w:t>
            </w:r>
            <w:r w:rsidRPr="629F4CA8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145ACEAB" w:rsidRPr="629F4CA8">
              <w:rPr>
                <w:rFonts w:ascii="Arial" w:eastAsia="Arial" w:hAnsi="Arial" w:cs="Arial"/>
                <w:sz w:val="22"/>
                <w:szCs w:val="22"/>
              </w:rPr>
              <w:t>rhythm</w:t>
            </w:r>
            <w:r w:rsidR="1786FD50" w:rsidRPr="629F4CA8">
              <w:rPr>
                <w:rFonts w:ascii="Arial" w:eastAsia="Arial" w:hAnsi="Arial" w:cs="Arial"/>
                <w:sz w:val="22"/>
                <w:szCs w:val="22"/>
              </w:rPr>
              <w:t>s</w:t>
            </w:r>
            <w:r w:rsidR="0177F9FE" w:rsidRPr="629F4CA8">
              <w:rPr>
                <w:rFonts w:ascii="Arial" w:eastAsia="Arial" w:hAnsi="Arial" w:cs="Arial"/>
                <w:sz w:val="22"/>
                <w:szCs w:val="22"/>
              </w:rPr>
              <w:t xml:space="preserve"> from EarSketch and import </w:t>
            </w:r>
            <w:r w:rsidR="77DD4150" w:rsidRPr="629F4CA8">
              <w:rPr>
                <w:rFonts w:ascii="Arial" w:eastAsia="Arial" w:hAnsi="Arial" w:cs="Arial"/>
                <w:sz w:val="22"/>
                <w:szCs w:val="22"/>
              </w:rPr>
              <w:t>them</w:t>
            </w:r>
            <w:r w:rsidR="0177F9FE" w:rsidRPr="629F4CA8">
              <w:rPr>
                <w:rFonts w:ascii="Arial" w:eastAsia="Arial" w:hAnsi="Arial" w:cs="Arial"/>
                <w:sz w:val="22"/>
                <w:szCs w:val="22"/>
              </w:rPr>
              <w:t xml:space="preserve"> into Soundtrap</w:t>
            </w:r>
            <w:r w:rsidR="4D8C1844" w:rsidRPr="629F4CA8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53E2922E" w14:textId="77777777" w:rsidR="0083099D" w:rsidRDefault="0083099D" w:rsidP="002301E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83099D" w14:paraId="6909F71C" w14:textId="77777777" w:rsidTr="785D32A4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AC60D7" w14:textId="77777777" w:rsidR="0083099D" w:rsidRDefault="532ED2B5" w:rsidP="002301EE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629F4CA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Student Activities</w:t>
            </w:r>
          </w:p>
          <w:p w14:paraId="6632037E" w14:textId="47C5076D" w:rsidR="22B08DC5" w:rsidRDefault="22B08DC5" w:rsidP="22B08DC5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430C159C" w14:textId="637300D0" w:rsidR="0083099D" w:rsidRPr="00B06C66" w:rsidRDefault="33DEBACB" w:rsidP="785D32A4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Define the </w:t>
            </w:r>
            <w:r w:rsidR="263B53FF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makeBeat</w:t>
            </w:r>
            <w:r w:rsidR="24940510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()</w:t>
            </w:r>
            <w:r w:rsidR="263B53FF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function calls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from their previous sequence</w:t>
            </w:r>
            <w:r w:rsidR="2309FBD3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41DC65A0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(created from the previous lesson</w:t>
            </w:r>
            <w:r w:rsidR="703EA3A0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).</w:t>
            </w:r>
          </w:p>
          <w:p w14:paraId="6F84E8DF" w14:textId="41B747EA" w:rsidR="0083099D" w:rsidRPr="001D60E7" w:rsidRDefault="33DEBACB" w:rsidP="785D32A4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Enter their </w:t>
            </w:r>
            <w:r w:rsidR="263B53FF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makeBeat</w:t>
            </w:r>
            <w:r w:rsidR="48807221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()</w:t>
            </w:r>
            <w:r w:rsidR="263B53FF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function calls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into their previous</w:t>
            </w:r>
            <w:r w:rsidR="10A4D13E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ly created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Genre Remix script</w:t>
            </w:r>
            <w:r w:rsidR="110B4DD7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0B9E8522" w14:textId="77777777" w:rsidR="001D60E7" w:rsidRPr="001D60E7" w:rsidRDefault="263B53FF" w:rsidP="785D32A4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Export their rhythm from EarSketch and import it into Soundtrap.</w:t>
            </w:r>
          </w:p>
          <w:p w14:paraId="559A9EC9" w14:textId="2B32CD33" w:rsidR="001D60E7" w:rsidRDefault="701E78A0" w:rsidP="785D32A4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</w:t>
            </w:r>
            <w:r w:rsidR="263B53FF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ake a second rhythm in EarSketch and export it for import into Soundtrap.</w:t>
            </w:r>
          </w:p>
          <w:p w14:paraId="41A5E51A" w14:textId="6C35CDE4" w:rsidR="001D60E7" w:rsidRDefault="001D60E7" w:rsidP="22B08D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452F1B6" w14:textId="2DB50F9F" w:rsidR="0083099D" w:rsidRDefault="532ED2B5" w:rsidP="002301EE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629F4CA8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Teacher Activities </w:t>
            </w:r>
          </w:p>
          <w:p w14:paraId="650727F8" w14:textId="68D314FC" w:rsidR="22B08DC5" w:rsidRDefault="22B08DC5" w:rsidP="22B08DC5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688BA4CB" w14:textId="60893EBF" w:rsidR="0083099D" w:rsidRPr="001D60E7" w:rsidRDefault="7D9BE8D5" w:rsidP="785D32A4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Instruct</w:t>
            </w:r>
            <w:r w:rsidR="33DEBACB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students</w:t>
            </w:r>
            <w:r w:rsidR="10A04EA4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to</w:t>
            </w:r>
            <w:r w:rsidR="33DEBACB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24E66F84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convert</w:t>
            </w:r>
            <w:r w:rsidR="33DEBACB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the</w:t>
            </w:r>
            <w:r w:rsidR="56C7A9D4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ir</w:t>
            </w:r>
            <w:r w:rsidR="33DEBACB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step sequencer grid</w:t>
            </w:r>
            <w:r w:rsidR="2E7A66F5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</w:t>
            </w:r>
            <w:r w:rsidR="33DEBACB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59F3693C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</w:t>
            </w:r>
            <w:r w:rsidR="33DEBACB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made in the previous lesson</w:t>
            </w:r>
            <w:r w:rsidR="3947D8D6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)</w:t>
            </w:r>
            <w:r w:rsidR="64ECE907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into beat strings.</w:t>
            </w:r>
            <w:r w:rsidR="33DEBACB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1C0FC6C6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Students will then utilize</w:t>
            </w:r>
            <w:r w:rsidR="263B53FF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makeBeat</w:t>
            </w:r>
            <w:r w:rsidR="122F4DA5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()</w:t>
            </w:r>
            <w:r w:rsidR="263B53FF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function calls</w:t>
            </w:r>
            <w:r w:rsidR="0552DCAC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to play their rhythms</w:t>
            </w:r>
            <w:r w:rsidR="263B53FF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33DEBACB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in their Genre Remix script</w:t>
            </w:r>
            <w:r w:rsidR="7DCEA406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</w:t>
            </w:r>
            <w:r w:rsidR="33DEBACB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  <w:p w14:paraId="67FBD46F" w14:textId="4EFD2409" w:rsidR="001D60E7" w:rsidRPr="001D60E7" w:rsidRDefault="263B53FF" w:rsidP="785D32A4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Explain how to export from EarSketch and import into Soundtrap</w:t>
            </w:r>
            <w:r w:rsidR="507BA584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(Slides 21-28)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2C2A41B5" w14:textId="05C70321" w:rsidR="30A680D5" w:rsidRDefault="30A680D5" w:rsidP="785D32A4">
            <w:pPr>
              <w:pStyle w:val="ListParagraph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Select the Scripts tab in the </w:t>
            </w:r>
            <w:r w:rsidR="485DFF19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Content Manager.</w:t>
            </w:r>
          </w:p>
          <w:p w14:paraId="4206D574" w14:textId="0059354A" w:rsidR="75D8B948" w:rsidRDefault="75D8B948" w:rsidP="785D32A4">
            <w:pPr>
              <w:pStyle w:val="ListParagraph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Select the three lines icon next to the script to be exported (in this case, Genre Remix).</w:t>
            </w:r>
          </w:p>
          <w:p w14:paraId="5BA84141" w14:textId="5938043A" w:rsidR="1A202E92" w:rsidRDefault="1A202E92" w:rsidP="785D32A4">
            <w:pPr>
              <w:pStyle w:val="ListParagraph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Select the download icon next to WAV</w:t>
            </w:r>
          </w:p>
          <w:p w14:paraId="16C3F051" w14:textId="5CDF6206" w:rsidR="16A738B4" w:rsidRDefault="16A738B4" w:rsidP="785D32A4">
            <w:pPr>
              <w:pStyle w:val="ListParagraph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Locate the downloaded file and import into a DAW of your choosing.</w:t>
            </w:r>
          </w:p>
          <w:p w14:paraId="6C109A8E" w14:textId="0BC414FF" w:rsidR="001D60E7" w:rsidRDefault="7B1C98AC" w:rsidP="785D32A4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Have students create and export a second rhythm from EarSketch into Soundtrap.</w:t>
            </w:r>
          </w:p>
          <w:p w14:paraId="4D0F8FBC" w14:textId="18C1E725" w:rsidR="001D60E7" w:rsidRDefault="001D60E7" w:rsidP="23C4F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83099D" w14:paraId="1A47D54F" w14:textId="77777777" w:rsidTr="785D32A4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E59E8E1" w14:textId="77777777" w:rsidR="0083099D" w:rsidRDefault="7A9D4D94" w:rsidP="002301EE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1FA839C4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Coding Connections: N/A</w:t>
            </w:r>
          </w:p>
        </w:tc>
      </w:tr>
    </w:tbl>
    <w:p w14:paraId="55FBF722" w14:textId="3E44C265" w:rsidR="0083099D" w:rsidRDefault="0083099D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6EE27DDF" w14:textId="77777777" w:rsidR="0083099D" w:rsidRDefault="0083099D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110DB3" w14:paraId="03400035" w14:textId="77777777" w:rsidTr="785D32A4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CE5CD"/>
          </w:tcPr>
          <w:p w14:paraId="07AC9796" w14:textId="3138ACCA" w:rsidR="00110DB3" w:rsidRDefault="00110DB3" w:rsidP="1FA839C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1FA839C4">
              <w:rPr>
                <w:rFonts w:ascii="Arial" w:eastAsia="Arial" w:hAnsi="Arial" w:cs="Arial"/>
                <w:b/>
                <w:bCs/>
                <w:sz w:val="22"/>
                <w:szCs w:val="22"/>
              </w:rPr>
              <w:lastRenderedPageBreak/>
              <w:t>Evaluate:</w:t>
            </w:r>
            <w:r w:rsidRPr="1FA839C4">
              <w:rPr>
                <w:rFonts w:ascii="Arial" w:eastAsia="Arial" w:hAnsi="Arial" w:cs="Arial"/>
                <w:sz w:val="22"/>
                <w:szCs w:val="22"/>
              </w:rPr>
              <w:t xml:space="preserve"> Assessment / Wrapping Up    </w:t>
            </w:r>
            <w:r w:rsidRPr="1FA839C4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                     Time: </w:t>
            </w:r>
            <w:r w:rsidR="002E4F0B" w:rsidRPr="1FA839C4">
              <w:rPr>
                <w:rFonts w:ascii="Arial" w:eastAsia="Arial" w:hAnsi="Arial" w:cs="Arial"/>
                <w:b/>
                <w:bCs/>
                <w:sz w:val="22"/>
                <w:szCs w:val="22"/>
              </w:rPr>
              <w:t>5</w:t>
            </w:r>
            <w:r w:rsidRPr="1FA839C4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minutes </w:t>
            </w:r>
          </w:p>
        </w:tc>
      </w:tr>
      <w:tr w:rsidR="00110DB3" w14:paraId="6FF697B8" w14:textId="77777777" w:rsidTr="785D32A4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C944A63" w14:textId="788A6C6D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629F4CA8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Section Goal: </w:t>
            </w:r>
            <w:r w:rsidR="249CD54F" w:rsidRPr="629F4CA8">
              <w:rPr>
                <w:rFonts w:ascii="Arial" w:eastAsia="Arial" w:hAnsi="Arial" w:cs="Arial"/>
                <w:sz w:val="22"/>
                <w:szCs w:val="22"/>
              </w:rPr>
              <w:t xml:space="preserve">Students will demonstrate their understanding of step sequencers, beat strings, and makeBeat() by </w:t>
            </w:r>
            <w:r w:rsidR="5CDB241C" w:rsidRPr="629F4CA8">
              <w:rPr>
                <w:rFonts w:ascii="Arial" w:eastAsia="Arial" w:hAnsi="Arial" w:cs="Arial"/>
                <w:sz w:val="22"/>
                <w:szCs w:val="22"/>
              </w:rPr>
              <w:t>matching step sequencer grids to their corresponding beat strings.</w:t>
            </w:r>
          </w:p>
        </w:tc>
      </w:tr>
      <w:tr w:rsidR="00110DB3" w14:paraId="09B8E8E4" w14:textId="77777777" w:rsidTr="785D32A4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27734A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629F4CA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Student Activities</w:t>
            </w:r>
          </w:p>
          <w:p w14:paraId="39C01B69" w14:textId="0ECA11FC" w:rsidR="22B08DC5" w:rsidRDefault="22B08DC5" w:rsidP="22B08DC5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6E5724C6" w14:textId="77777777" w:rsidR="00110DB3" w:rsidRPr="002E4F0B" w:rsidRDefault="2EA11B88" w:rsidP="785D32A4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Pair up with their partner</w:t>
            </w:r>
            <w:r w:rsidR="00110DB3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0F374D6B" w14:textId="77777777" w:rsidR="002E4F0B" w:rsidRPr="002E4F0B" w:rsidRDefault="2EA11B88" w:rsidP="785D32A4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Receive either the grid handout or the script handout.</w:t>
            </w:r>
          </w:p>
          <w:p w14:paraId="2513800A" w14:textId="1195BBF3" w:rsidR="002E4F0B" w:rsidRDefault="2EA11B88" w:rsidP="785D32A4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Work with their partner to decide which grid goes with which script</w:t>
            </w:r>
            <w:r w:rsidR="29FBC6BF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27F419EC" w14:textId="7AA4CA01" w:rsidR="002E4F0B" w:rsidRDefault="002E4F0B" w:rsidP="22B08D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932E87" w14:textId="2FE7A04C" w:rsidR="00110DB3" w:rsidRDefault="44C74808" w:rsidP="23C4F26C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23C4F26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Teacher Activities</w:t>
            </w:r>
          </w:p>
          <w:p w14:paraId="643C1D89" w14:textId="04E6A3E4" w:rsidR="22B08DC5" w:rsidRDefault="22B08DC5" w:rsidP="22B08DC5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78430C64" w14:textId="77777777" w:rsidR="00110DB3" w:rsidRDefault="2EA11B88" w:rsidP="785D32A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Put students in pairs.</w:t>
            </w:r>
          </w:p>
          <w:p w14:paraId="583138C4" w14:textId="42194174" w:rsidR="002E4F0B" w:rsidRDefault="2EA11B88" w:rsidP="785D32A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Hand</w:t>
            </w:r>
            <w:r w:rsidR="46C9EF66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out the step sequencer grid</w:t>
            </w:r>
            <w:r w:rsidR="36A24824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(U2L3B2W - Evaluate Sequencer Grids + G2)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and script</w:t>
            </w:r>
            <w:r w:rsidR="7689A2FA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(U2L3B2W - Evaluate Python Code + GT)</w:t>
            </w: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to each pair.</w:t>
            </w:r>
          </w:p>
          <w:p w14:paraId="33276D4F" w14:textId="6EDAA039" w:rsidR="002E4F0B" w:rsidRDefault="7339D060" w:rsidP="785D32A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In</w:t>
            </w:r>
            <w:r w:rsidR="742BBBBF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form </w:t>
            </w:r>
            <w:r w:rsidR="2EA11B88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students</w:t>
            </w:r>
            <w:r w:rsidR="46E7AD41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6C846729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that both worksheets contain the same beats/rhythms. Instruct them to work with their partners </w:t>
            </w:r>
            <w:r w:rsidR="46E7AD41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to</w:t>
            </w:r>
            <w:r w:rsidR="2EA11B88" w:rsidRPr="785D32A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match the step sequencer grids to the scripts.</w:t>
            </w:r>
          </w:p>
          <w:p w14:paraId="24B9DF51" w14:textId="63823F1B" w:rsidR="002E4F0B" w:rsidRDefault="002E4F0B" w:rsidP="22B08D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110DB3" w14:paraId="2E32E861" w14:textId="77777777" w:rsidTr="785D32A4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CB2ABA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1FA839C4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Coding Connections: N/A</w:t>
            </w:r>
          </w:p>
        </w:tc>
      </w:tr>
    </w:tbl>
    <w:p w14:paraId="5CD2268B" w14:textId="7834990B" w:rsidR="00C15741" w:rsidRDefault="00C15741" w:rsidP="27EFD732">
      <w:pPr>
        <w:spacing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</w:p>
    <w:sectPr w:rsidR="00C157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BC211"/>
    <w:multiLevelType w:val="hybridMultilevel"/>
    <w:tmpl w:val="FADC96C4"/>
    <w:lvl w:ilvl="0" w:tplc="7D06D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DADA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B8E7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FADE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EED6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DCBC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EAD5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3AF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8875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680FF"/>
    <w:multiLevelType w:val="hybridMultilevel"/>
    <w:tmpl w:val="408A509E"/>
    <w:lvl w:ilvl="0" w:tplc="3AEE3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E2D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A444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F88E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8CB9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2E81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0EBF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CCBC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54F4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A5C4E"/>
    <w:multiLevelType w:val="hybridMultilevel"/>
    <w:tmpl w:val="C03C4084"/>
    <w:lvl w:ilvl="0" w:tplc="783C1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2480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A06E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4B8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1483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2837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88C2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2AA6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9018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24581"/>
    <w:multiLevelType w:val="multilevel"/>
    <w:tmpl w:val="69FC5B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BF7E5D"/>
    <w:multiLevelType w:val="multilevel"/>
    <w:tmpl w:val="1BC842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9F88216"/>
    <w:multiLevelType w:val="hybridMultilevel"/>
    <w:tmpl w:val="FD787A08"/>
    <w:lvl w:ilvl="0" w:tplc="F9FAB1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82FD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F0E7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4413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64CA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40C7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88F3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9222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A06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A11C7"/>
    <w:multiLevelType w:val="multilevel"/>
    <w:tmpl w:val="7A7E9F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A782A13"/>
    <w:multiLevelType w:val="multilevel"/>
    <w:tmpl w:val="93941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619F12"/>
    <w:multiLevelType w:val="hybridMultilevel"/>
    <w:tmpl w:val="99B2A63C"/>
    <w:lvl w:ilvl="0" w:tplc="C9D6AE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C681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6AA7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AE11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E8C5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D26F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BCF5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F213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7493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CCC87"/>
    <w:multiLevelType w:val="hybridMultilevel"/>
    <w:tmpl w:val="AFBA102E"/>
    <w:lvl w:ilvl="0" w:tplc="1652B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6E86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8C8E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D01D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CA1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8C93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C8B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AA4B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DEBC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02200E"/>
    <w:multiLevelType w:val="hybridMultilevel"/>
    <w:tmpl w:val="CB9A5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8A75F"/>
    <w:multiLevelType w:val="hybridMultilevel"/>
    <w:tmpl w:val="E69EF7F6"/>
    <w:lvl w:ilvl="0" w:tplc="5282D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6CA3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486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F489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64D6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D21C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3233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544E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A0F6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92F14"/>
    <w:multiLevelType w:val="multilevel"/>
    <w:tmpl w:val="9C2E14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5767889"/>
    <w:multiLevelType w:val="hybridMultilevel"/>
    <w:tmpl w:val="F4109C70"/>
    <w:lvl w:ilvl="0" w:tplc="1608A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88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16DA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3AFB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E410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D6C3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2EB6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FC4F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5A6C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157186"/>
    <w:multiLevelType w:val="multilevel"/>
    <w:tmpl w:val="C256E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E4A6F93"/>
    <w:multiLevelType w:val="multilevel"/>
    <w:tmpl w:val="4426F4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F7234"/>
    <w:multiLevelType w:val="multilevel"/>
    <w:tmpl w:val="1AD01F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15DA157"/>
    <w:multiLevelType w:val="hybridMultilevel"/>
    <w:tmpl w:val="71DEE9A4"/>
    <w:lvl w:ilvl="0" w:tplc="FA229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86F7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7239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3242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7249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D26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3219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9A2C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ACB5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7C50D2"/>
    <w:multiLevelType w:val="hybridMultilevel"/>
    <w:tmpl w:val="CBA4DAB2"/>
    <w:lvl w:ilvl="0" w:tplc="7FCA0E38">
      <w:start w:val="1"/>
      <w:numFmt w:val="decimal"/>
      <w:lvlText w:val="%1."/>
      <w:lvlJc w:val="left"/>
      <w:pPr>
        <w:ind w:left="720" w:hanging="360"/>
      </w:pPr>
    </w:lvl>
    <w:lvl w:ilvl="1" w:tplc="B5643212">
      <w:start w:val="1"/>
      <w:numFmt w:val="lowerLetter"/>
      <w:lvlText w:val="%2."/>
      <w:lvlJc w:val="left"/>
      <w:pPr>
        <w:ind w:left="1440" w:hanging="360"/>
      </w:pPr>
    </w:lvl>
    <w:lvl w:ilvl="2" w:tplc="4DFE6584">
      <w:start w:val="1"/>
      <w:numFmt w:val="lowerRoman"/>
      <w:lvlText w:val="%3."/>
      <w:lvlJc w:val="right"/>
      <w:pPr>
        <w:ind w:left="2160" w:hanging="180"/>
      </w:pPr>
    </w:lvl>
    <w:lvl w:ilvl="3" w:tplc="0E726DA0">
      <w:start w:val="1"/>
      <w:numFmt w:val="decimal"/>
      <w:lvlText w:val="%4."/>
      <w:lvlJc w:val="left"/>
      <w:pPr>
        <w:ind w:left="2880" w:hanging="360"/>
      </w:pPr>
    </w:lvl>
    <w:lvl w:ilvl="4" w:tplc="F462DE06">
      <w:start w:val="1"/>
      <w:numFmt w:val="lowerLetter"/>
      <w:lvlText w:val="%5."/>
      <w:lvlJc w:val="left"/>
      <w:pPr>
        <w:ind w:left="3600" w:hanging="360"/>
      </w:pPr>
    </w:lvl>
    <w:lvl w:ilvl="5" w:tplc="4426C41E">
      <w:start w:val="1"/>
      <w:numFmt w:val="lowerRoman"/>
      <w:lvlText w:val="%6."/>
      <w:lvlJc w:val="right"/>
      <w:pPr>
        <w:ind w:left="4320" w:hanging="180"/>
      </w:pPr>
    </w:lvl>
    <w:lvl w:ilvl="6" w:tplc="5B2E6ABE">
      <w:start w:val="1"/>
      <w:numFmt w:val="decimal"/>
      <w:lvlText w:val="%7."/>
      <w:lvlJc w:val="left"/>
      <w:pPr>
        <w:ind w:left="5040" w:hanging="360"/>
      </w:pPr>
    </w:lvl>
    <w:lvl w:ilvl="7" w:tplc="72C43056">
      <w:start w:val="1"/>
      <w:numFmt w:val="lowerLetter"/>
      <w:lvlText w:val="%8."/>
      <w:lvlJc w:val="left"/>
      <w:pPr>
        <w:ind w:left="5760" w:hanging="360"/>
      </w:pPr>
    </w:lvl>
    <w:lvl w:ilvl="8" w:tplc="B53C570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9185C"/>
    <w:multiLevelType w:val="multilevel"/>
    <w:tmpl w:val="49802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AE504F"/>
    <w:multiLevelType w:val="hybridMultilevel"/>
    <w:tmpl w:val="D3389BEA"/>
    <w:lvl w:ilvl="0" w:tplc="E23E041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976DE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0ADC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0689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4C5F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B059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D626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5014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1A9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6D3582"/>
    <w:multiLevelType w:val="hybridMultilevel"/>
    <w:tmpl w:val="48D43974"/>
    <w:lvl w:ilvl="0" w:tplc="747EA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CC9D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D8FF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C420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9A0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EE46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F258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3E27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7E3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FD5094"/>
    <w:multiLevelType w:val="multilevel"/>
    <w:tmpl w:val="1DC42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B2A4C6"/>
    <w:multiLevelType w:val="hybridMultilevel"/>
    <w:tmpl w:val="014280CC"/>
    <w:lvl w:ilvl="0" w:tplc="B8146A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8F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42F7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5697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A6AC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08C4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DA54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0C7A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D40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74185"/>
    <w:multiLevelType w:val="multilevel"/>
    <w:tmpl w:val="9B28D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E1AC435"/>
    <w:multiLevelType w:val="hybridMultilevel"/>
    <w:tmpl w:val="F5984F5C"/>
    <w:lvl w:ilvl="0" w:tplc="11180D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2A1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4632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7A69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8874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E6E3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3E3C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90F2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44E3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D31DF9"/>
    <w:multiLevelType w:val="hybridMultilevel"/>
    <w:tmpl w:val="A8321ED0"/>
    <w:lvl w:ilvl="0" w:tplc="681A4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5CC0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98BA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BA3E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F241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C67D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081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B0C8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8C2A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1E2CF9"/>
    <w:multiLevelType w:val="multilevel"/>
    <w:tmpl w:val="0B0292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E9B6DEB"/>
    <w:multiLevelType w:val="multilevel"/>
    <w:tmpl w:val="4F2CB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ECF21F7"/>
    <w:multiLevelType w:val="hybridMultilevel"/>
    <w:tmpl w:val="0B3A05E6"/>
    <w:lvl w:ilvl="0" w:tplc="926221BA">
      <w:start w:val="1"/>
      <w:numFmt w:val="decimal"/>
      <w:lvlText w:val="%1."/>
      <w:lvlJc w:val="left"/>
      <w:pPr>
        <w:ind w:left="720" w:hanging="360"/>
      </w:pPr>
    </w:lvl>
    <w:lvl w:ilvl="1" w:tplc="4A3E81AA">
      <w:start w:val="1"/>
      <w:numFmt w:val="lowerLetter"/>
      <w:lvlText w:val="%2."/>
      <w:lvlJc w:val="left"/>
      <w:pPr>
        <w:ind w:left="1440" w:hanging="360"/>
      </w:pPr>
    </w:lvl>
    <w:lvl w:ilvl="2" w:tplc="BF7A522C">
      <w:start w:val="1"/>
      <w:numFmt w:val="lowerRoman"/>
      <w:lvlText w:val="%3."/>
      <w:lvlJc w:val="right"/>
      <w:pPr>
        <w:ind w:left="2160" w:hanging="180"/>
      </w:pPr>
    </w:lvl>
    <w:lvl w:ilvl="3" w:tplc="D980BC28">
      <w:start w:val="1"/>
      <w:numFmt w:val="decimal"/>
      <w:lvlText w:val="%4."/>
      <w:lvlJc w:val="left"/>
      <w:pPr>
        <w:ind w:left="2880" w:hanging="360"/>
      </w:pPr>
    </w:lvl>
    <w:lvl w:ilvl="4" w:tplc="DA2A1C28">
      <w:start w:val="1"/>
      <w:numFmt w:val="lowerLetter"/>
      <w:lvlText w:val="%5."/>
      <w:lvlJc w:val="left"/>
      <w:pPr>
        <w:ind w:left="3600" w:hanging="360"/>
      </w:pPr>
    </w:lvl>
    <w:lvl w:ilvl="5" w:tplc="7B68D1F2">
      <w:start w:val="1"/>
      <w:numFmt w:val="lowerRoman"/>
      <w:lvlText w:val="%6."/>
      <w:lvlJc w:val="right"/>
      <w:pPr>
        <w:ind w:left="4320" w:hanging="180"/>
      </w:pPr>
    </w:lvl>
    <w:lvl w:ilvl="6" w:tplc="C0A4E806">
      <w:start w:val="1"/>
      <w:numFmt w:val="decimal"/>
      <w:lvlText w:val="%7."/>
      <w:lvlJc w:val="left"/>
      <w:pPr>
        <w:ind w:left="5040" w:hanging="360"/>
      </w:pPr>
    </w:lvl>
    <w:lvl w:ilvl="7" w:tplc="BA5E4C18">
      <w:start w:val="1"/>
      <w:numFmt w:val="lowerLetter"/>
      <w:lvlText w:val="%8."/>
      <w:lvlJc w:val="left"/>
      <w:pPr>
        <w:ind w:left="5760" w:hanging="360"/>
      </w:pPr>
    </w:lvl>
    <w:lvl w:ilvl="8" w:tplc="897CD76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71620"/>
    <w:multiLevelType w:val="multilevel"/>
    <w:tmpl w:val="0038C8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DE0F13"/>
    <w:multiLevelType w:val="hybridMultilevel"/>
    <w:tmpl w:val="52C6F174"/>
    <w:lvl w:ilvl="0" w:tplc="A8FC7A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907B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2E11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CE9F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7019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96D9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5A5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C5C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368C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7031821">
    <w:abstractNumId w:val="11"/>
  </w:num>
  <w:num w:numId="2" w16cid:durableId="79641453">
    <w:abstractNumId w:val="8"/>
  </w:num>
  <w:num w:numId="3" w16cid:durableId="356123434">
    <w:abstractNumId w:val="26"/>
  </w:num>
  <w:num w:numId="4" w16cid:durableId="306592969">
    <w:abstractNumId w:val="2"/>
  </w:num>
  <w:num w:numId="5" w16cid:durableId="1415205185">
    <w:abstractNumId w:val="13"/>
  </w:num>
  <w:num w:numId="6" w16cid:durableId="758986067">
    <w:abstractNumId w:val="9"/>
  </w:num>
  <w:num w:numId="7" w16cid:durableId="927034860">
    <w:abstractNumId w:val="0"/>
  </w:num>
  <w:num w:numId="8" w16cid:durableId="1854612466">
    <w:abstractNumId w:val="21"/>
  </w:num>
  <w:num w:numId="9" w16cid:durableId="150368316">
    <w:abstractNumId w:val="23"/>
  </w:num>
  <w:num w:numId="10" w16cid:durableId="2087607737">
    <w:abstractNumId w:val="17"/>
  </w:num>
  <w:num w:numId="11" w16cid:durableId="1406731853">
    <w:abstractNumId w:val="31"/>
  </w:num>
  <w:num w:numId="12" w16cid:durableId="1488355052">
    <w:abstractNumId w:val="1"/>
  </w:num>
  <w:num w:numId="13" w16cid:durableId="897594466">
    <w:abstractNumId w:val="25"/>
  </w:num>
  <w:num w:numId="14" w16cid:durableId="1581985231">
    <w:abstractNumId w:val="29"/>
  </w:num>
  <w:num w:numId="15" w16cid:durableId="2120639670">
    <w:abstractNumId w:val="18"/>
  </w:num>
  <w:num w:numId="16" w16cid:durableId="252594183">
    <w:abstractNumId w:val="5"/>
  </w:num>
  <w:num w:numId="17" w16cid:durableId="2013873850">
    <w:abstractNumId w:val="20"/>
  </w:num>
  <w:num w:numId="18" w16cid:durableId="2058507873">
    <w:abstractNumId w:val="14"/>
  </w:num>
  <w:num w:numId="19" w16cid:durableId="1506047168">
    <w:abstractNumId w:val="19"/>
  </w:num>
  <w:num w:numId="20" w16cid:durableId="283736271">
    <w:abstractNumId w:val="7"/>
  </w:num>
  <w:num w:numId="21" w16cid:durableId="1198854401">
    <w:abstractNumId w:val="22"/>
  </w:num>
  <w:num w:numId="22" w16cid:durableId="1198271174">
    <w:abstractNumId w:val="15"/>
  </w:num>
  <w:num w:numId="23" w16cid:durableId="1231423166">
    <w:abstractNumId w:val="3"/>
  </w:num>
  <w:num w:numId="24" w16cid:durableId="1559591161">
    <w:abstractNumId w:val="24"/>
  </w:num>
  <w:num w:numId="25" w16cid:durableId="1092701549">
    <w:abstractNumId w:val="4"/>
  </w:num>
  <w:num w:numId="26" w16cid:durableId="469902411">
    <w:abstractNumId w:val="30"/>
  </w:num>
  <w:num w:numId="27" w16cid:durableId="2034527415">
    <w:abstractNumId w:val="16"/>
  </w:num>
  <w:num w:numId="28" w16cid:durableId="1828285306">
    <w:abstractNumId w:val="12"/>
  </w:num>
  <w:num w:numId="29" w16cid:durableId="1738243705">
    <w:abstractNumId w:val="6"/>
  </w:num>
  <w:num w:numId="30" w16cid:durableId="778449272">
    <w:abstractNumId w:val="27"/>
  </w:num>
  <w:num w:numId="31" w16cid:durableId="335109947">
    <w:abstractNumId w:val="10"/>
  </w:num>
  <w:num w:numId="32" w16cid:durableId="49626282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B0"/>
    <w:rsid w:val="00031175"/>
    <w:rsid w:val="0008622E"/>
    <w:rsid w:val="00105663"/>
    <w:rsid w:val="00110DB3"/>
    <w:rsid w:val="00117329"/>
    <w:rsid w:val="00136017"/>
    <w:rsid w:val="00170C5A"/>
    <w:rsid w:val="001B3957"/>
    <w:rsid w:val="001C135D"/>
    <w:rsid w:val="001D60E7"/>
    <w:rsid w:val="001E7E7D"/>
    <w:rsid w:val="001F33D1"/>
    <w:rsid w:val="002E4F0B"/>
    <w:rsid w:val="00312AC8"/>
    <w:rsid w:val="003421B7"/>
    <w:rsid w:val="0037D7F0"/>
    <w:rsid w:val="003A4B6F"/>
    <w:rsid w:val="003A5E71"/>
    <w:rsid w:val="003C3008"/>
    <w:rsid w:val="003F5916"/>
    <w:rsid w:val="00412335"/>
    <w:rsid w:val="00454C24"/>
    <w:rsid w:val="0047737F"/>
    <w:rsid w:val="004A5C3F"/>
    <w:rsid w:val="004C7956"/>
    <w:rsid w:val="005244AA"/>
    <w:rsid w:val="005F37F8"/>
    <w:rsid w:val="006E22C0"/>
    <w:rsid w:val="00772369"/>
    <w:rsid w:val="007C7978"/>
    <w:rsid w:val="0083099D"/>
    <w:rsid w:val="0085541A"/>
    <w:rsid w:val="008EDCDD"/>
    <w:rsid w:val="00965617"/>
    <w:rsid w:val="0098608B"/>
    <w:rsid w:val="009A3D46"/>
    <w:rsid w:val="009A5662"/>
    <w:rsid w:val="00A012B2"/>
    <w:rsid w:val="00A05901"/>
    <w:rsid w:val="00A20BF6"/>
    <w:rsid w:val="00A40A8C"/>
    <w:rsid w:val="00A9031E"/>
    <w:rsid w:val="00B06C66"/>
    <w:rsid w:val="00B947D5"/>
    <w:rsid w:val="00BD2BF2"/>
    <w:rsid w:val="00BD7E12"/>
    <w:rsid w:val="00BF49A0"/>
    <w:rsid w:val="00C15741"/>
    <w:rsid w:val="00CF1AA4"/>
    <w:rsid w:val="00D75C1E"/>
    <w:rsid w:val="00DF67B0"/>
    <w:rsid w:val="00ED4ACD"/>
    <w:rsid w:val="00EF472F"/>
    <w:rsid w:val="00F155B4"/>
    <w:rsid w:val="00F42619"/>
    <w:rsid w:val="00F802E7"/>
    <w:rsid w:val="00FC5DCC"/>
    <w:rsid w:val="0177F9FE"/>
    <w:rsid w:val="01B328B6"/>
    <w:rsid w:val="01C5C08E"/>
    <w:rsid w:val="0206B9F2"/>
    <w:rsid w:val="021D1639"/>
    <w:rsid w:val="02A9FA8D"/>
    <w:rsid w:val="02B878AF"/>
    <w:rsid w:val="033AE05D"/>
    <w:rsid w:val="03ACA1D6"/>
    <w:rsid w:val="0425BD19"/>
    <w:rsid w:val="04CA25AB"/>
    <w:rsid w:val="050E1096"/>
    <w:rsid w:val="0552DCAC"/>
    <w:rsid w:val="0558C53D"/>
    <w:rsid w:val="05B55566"/>
    <w:rsid w:val="060DC9C5"/>
    <w:rsid w:val="066D254E"/>
    <w:rsid w:val="06E5FEA1"/>
    <w:rsid w:val="06F4959E"/>
    <w:rsid w:val="06FDCD92"/>
    <w:rsid w:val="0741441E"/>
    <w:rsid w:val="0748CE2B"/>
    <w:rsid w:val="07B223F5"/>
    <w:rsid w:val="07CE1620"/>
    <w:rsid w:val="07EE728B"/>
    <w:rsid w:val="08044272"/>
    <w:rsid w:val="0814991D"/>
    <w:rsid w:val="0830C784"/>
    <w:rsid w:val="08DA5421"/>
    <w:rsid w:val="08F6499D"/>
    <w:rsid w:val="09891C50"/>
    <w:rsid w:val="0A0B1304"/>
    <w:rsid w:val="0A762482"/>
    <w:rsid w:val="0AA2B5D0"/>
    <w:rsid w:val="0AEB0E4B"/>
    <w:rsid w:val="0B333E72"/>
    <w:rsid w:val="0BABCC12"/>
    <w:rsid w:val="0C5D6426"/>
    <w:rsid w:val="0CB54EC8"/>
    <w:rsid w:val="0CC115D0"/>
    <w:rsid w:val="0CD32628"/>
    <w:rsid w:val="0CEF2ACF"/>
    <w:rsid w:val="0CEFDE66"/>
    <w:rsid w:val="0D281B22"/>
    <w:rsid w:val="0D56644E"/>
    <w:rsid w:val="0D619EA1"/>
    <w:rsid w:val="0DCCEA98"/>
    <w:rsid w:val="0DD295F1"/>
    <w:rsid w:val="0DF6BB7B"/>
    <w:rsid w:val="0E412CDC"/>
    <w:rsid w:val="0E44A590"/>
    <w:rsid w:val="0ED66C6B"/>
    <w:rsid w:val="0EEF9AA1"/>
    <w:rsid w:val="10A04EA4"/>
    <w:rsid w:val="10A4D13E"/>
    <w:rsid w:val="10BD77EC"/>
    <w:rsid w:val="10E1B2F3"/>
    <w:rsid w:val="10EB17C4"/>
    <w:rsid w:val="110B4DD7"/>
    <w:rsid w:val="11337870"/>
    <w:rsid w:val="11520261"/>
    <w:rsid w:val="122F4DA5"/>
    <w:rsid w:val="13418EDF"/>
    <w:rsid w:val="13D13449"/>
    <w:rsid w:val="13FDB848"/>
    <w:rsid w:val="143ABFEC"/>
    <w:rsid w:val="1447B0C9"/>
    <w:rsid w:val="145ACEAB"/>
    <w:rsid w:val="1489ED84"/>
    <w:rsid w:val="15369243"/>
    <w:rsid w:val="15436BBF"/>
    <w:rsid w:val="15779EE0"/>
    <w:rsid w:val="15D714E2"/>
    <w:rsid w:val="16A738B4"/>
    <w:rsid w:val="16B7401E"/>
    <w:rsid w:val="17136F41"/>
    <w:rsid w:val="1764BF04"/>
    <w:rsid w:val="1786FD50"/>
    <w:rsid w:val="17CF87B8"/>
    <w:rsid w:val="181F887E"/>
    <w:rsid w:val="18303F3A"/>
    <w:rsid w:val="184CB0BA"/>
    <w:rsid w:val="189A2416"/>
    <w:rsid w:val="192A33E6"/>
    <w:rsid w:val="192F72C3"/>
    <w:rsid w:val="196732B4"/>
    <w:rsid w:val="19A55694"/>
    <w:rsid w:val="19E773A5"/>
    <w:rsid w:val="1A202E92"/>
    <w:rsid w:val="1A57F5B7"/>
    <w:rsid w:val="1B003244"/>
    <w:rsid w:val="1BB40E09"/>
    <w:rsid w:val="1C0FC6C6"/>
    <w:rsid w:val="1C7E7D36"/>
    <w:rsid w:val="1C8DE0DF"/>
    <w:rsid w:val="1C994123"/>
    <w:rsid w:val="1CB8C521"/>
    <w:rsid w:val="1CFA6211"/>
    <w:rsid w:val="1D7C6188"/>
    <w:rsid w:val="1D97B295"/>
    <w:rsid w:val="1DB1AB44"/>
    <w:rsid w:val="1E363EEB"/>
    <w:rsid w:val="1EB66718"/>
    <w:rsid w:val="1F52A1E5"/>
    <w:rsid w:val="1F982C30"/>
    <w:rsid w:val="1FA839C4"/>
    <w:rsid w:val="1FEB1FD3"/>
    <w:rsid w:val="203202D3"/>
    <w:rsid w:val="2095B0CA"/>
    <w:rsid w:val="209DB604"/>
    <w:rsid w:val="20A7AE50"/>
    <w:rsid w:val="20AD9F9F"/>
    <w:rsid w:val="20CD0875"/>
    <w:rsid w:val="21460334"/>
    <w:rsid w:val="215D336B"/>
    <w:rsid w:val="21850FE0"/>
    <w:rsid w:val="21E69FB2"/>
    <w:rsid w:val="21FEA1F9"/>
    <w:rsid w:val="22A4F975"/>
    <w:rsid w:val="22B08DC5"/>
    <w:rsid w:val="22C1067D"/>
    <w:rsid w:val="22E2528F"/>
    <w:rsid w:val="22FC1A46"/>
    <w:rsid w:val="2309FBD3"/>
    <w:rsid w:val="2377A685"/>
    <w:rsid w:val="238CB57A"/>
    <w:rsid w:val="23B97638"/>
    <w:rsid w:val="23C4F26C"/>
    <w:rsid w:val="23D0069A"/>
    <w:rsid w:val="243491C2"/>
    <w:rsid w:val="24694B9F"/>
    <w:rsid w:val="24940510"/>
    <w:rsid w:val="249CD54F"/>
    <w:rsid w:val="24E66F84"/>
    <w:rsid w:val="25068C75"/>
    <w:rsid w:val="255B00CB"/>
    <w:rsid w:val="25C371DA"/>
    <w:rsid w:val="25CEF346"/>
    <w:rsid w:val="261B6861"/>
    <w:rsid w:val="263B53FF"/>
    <w:rsid w:val="269D1EBF"/>
    <w:rsid w:val="26BB0E68"/>
    <w:rsid w:val="26D9A274"/>
    <w:rsid w:val="26FC1466"/>
    <w:rsid w:val="2703B8C6"/>
    <w:rsid w:val="27EFD732"/>
    <w:rsid w:val="281A9377"/>
    <w:rsid w:val="28D25E9F"/>
    <w:rsid w:val="28FB08CE"/>
    <w:rsid w:val="29912469"/>
    <w:rsid w:val="299485A2"/>
    <w:rsid w:val="29E841E9"/>
    <w:rsid w:val="29E8E5BF"/>
    <w:rsid w:val="29FBC6BF"/>
    <w:rsid w:val="2A19F5A1"/>
    <w:rsid w:val="2A433A3E"/>
    <w:rsid w:val="2AC96F74"/>
    <w:rsid w:val="2B06C58F"/>
    <w:rsid w:val="2BA00D03"/>
    <w:rsid w:val="2BCC2543"/>
    <w:rsid w:val="2CC2AA06"/>
    <w:rsid w:val="2D568049"/>
    <w:rsid w:val="2D72FA4A"/>
    <w:rsid w:val="2D9CB836"/>
    <w:rsid w:val="2DF211D8"/>
    <w:rsid w:val="2E36BD5F"/>
    <w:rsid w:val="2E7A66F5"/>
    <w:rsid w:val="2EA11B88"/>
    <w:rsid w:val="2F3C9276"/>
    <w:rsid w:val="2F48D22D"/>
    <w:rsid w:val="2F5CBCCA"/>
    <w:rsid w:val="2FC3117D"/>
    <w:rsid w:val="2FCC39D9"/>
    <w:rsid w:val="2FE47B40"/>
    <w:rsid w:val="2FEABAA6"/>
    <w:rsid w:val="302E16FD"/>
    <w:rsid w:val="30992F86"/>
    <w:rsid w:val="30A680D5"/>
    <w:rsid w:val="30CBF21C"/>
    <w:rsid w:val="3139CD87"/>
    <w:rsid w:val="313CE440"/>
    <w:rsid w:val="31AB1428"/>
    <w:rsid w:val="322CDE69"/>
    <w:rsid w:val="3285AD77"/>
    <w:rsid w:val="32A83A63"/>
    <w:rsid w:val="32DB3F9A"/>
    <w:rsid w:val="338E32BC"/>
    <w:rsid w:val="33B4D1DB"/>
    <w:rsid w:val="33DEBACB"/>
    <w:rsid w:val="34BC4E2F"/>
    <w:rsid w:val="35A7F812"/>
    <w:rsid w:val="35D93AE2"/>
    <w:rsid w:val="3600347B"/>
    <w:rsid w:val="3641A0D6"/>
    <w:rsid w:val="366EACB3"/>
    <w:rsid w:val="36A24824"/>
    <w:rsid w:val="36A70BE7"/>
    <w:rsid w:val="36F77E6C"/>
    <w:rsid w:val="3731EB5D"/>
    <w:rsid w:val="376CEA35"/>
    <w:rsid w:val="37A8BCD1"/>
    <w:rsid w:val="37FFB690"/>
    <w:rsid w:val="380FB160"/>
    <w:rsid w:val="383184F5"/>
    <w:rsid w:val="38CA4C5F"/>
    <w:rsid w:val="3947D8D6"/>
    <w:rsid w:val="395423F1"/>
    <w:rsid w:val="39D5A809"/>
    <w:rsid w:val="3A04F959"/>
    <w:rsid w:val="3A1DA359"/>
    <w:rsid w:val="3A56BD70"/>
    <w:rsid w:val="3BE506DB"/>
    <w:rsid w:val="3C032920"/>
    <w:rsid w:val="3C1BDBEB"/>
    <w:rsid w:val="3C1E9768"/>
    <w:rsid w:val="3C1FA040"/>
    <w:rsid w:val="3CBBEFF4"/>
    <w:rsid w:val="3D34EA81"/>
    <w:rsid w:val="3D56330D"/>
    <w:rsid w:val="3D6FA067"/>
    <w:rsid w:val="3D705324"/>
    <w:rsid w:val="3E16EEF9"/>
    <w:rsid w:val="3E9B3C78"/>
    <w:rsid w:val="3EC3DACC"/>
    <w:rsid w:val="3F2CDBFB"/>
    <w:rsid w:val="3F5C9B6E"/>
    <w:rsid w:val="3F6AD488"/>
    <w:rsid w:val="3FAADBB5"/>
    <w:rsid w:val="3FC454EC"/>
    <w:rsid w:val="40126966"/>
    <w:rsid w:val="405B1280"/>
    <w:rsid w:val="40AF8128"/>
    <w:rsid w:val="413E38D6"/>
    <w:rsid w:val="41DC65A0"/>
    <w:rsid w:val="41FB7B8E"/>
    <w:rsid w:val="4279B21D"/>
    <w:rsid w:val="42992547"/>
    <w:rsid w:val="429ACC7D"/>
    <w:rsid w:val="42D83969"/>
    <w:rsid w:val="430126FB"/>
    <w:rsid w:val="434E1F51"/>
    <w:rsid w:val="439C052E"/>
    <w:rsid w:val="43D6E988"/>
    <w:rsid w:val="4434FA9D"/>
    <w:rsid w:val="446479A5"/>
    <w:rsid w:val="4471C268"/>
    <w:rsid w:val="449CF75C"/>
    <w:rsid w:val="44BDC067"/>
    <w:rsid w:val="44C74808"/>
    <w:rsid w:val="44D3432D"/>
    <w:rsid w:val="4500B612"/>
    <w:rsid w:val="46AF701F"/>
    <w:rsid w:val="46B97E4E"/>
    <w:rsid w:val="46C9EF66"/>
    <w:rsid w:val="46D0B28C"/>
    <w:rsid w:val="46E7AD41"/>
    <w:rsid w:val="47BC3056"/>
    <w:rsid w:val="47C80705"/>
    <w:rsid w:val="483C4DBA"/>
    <w:rsid w:val="485DFF19"/>
    <w:rsid w:val="48807221"/>
    <w:rsid w:val="48A442BE"/>
    <w:rsid w:val="48B36286"/>
    <w:rsid w:val="48CB5425"/>
    <w:rsid w:val="48D2BE46"/>
    <w:rsid w:val="49A703CE"/>
    <w:rsid w:val="4A5256C3"/>
    <w:rsid w:val="4B137559"/>
    <w:rsid w:val="4B926163"/>
    <w:rsid w:val="4C7A2C46"/>
    <w:rsid w:val="4C83852A"/>
    <w:rsid w:val="4C9BE290"/>
    <w:rsid w:val="4D2596C7"/>
    <w:rsid w:val="4D393AC6"/>
    <w:rsid w:val="4D8C1844"/>
    <w:rsid w:val="4D9AC1FB"/>
    <w:rsid w:val="4DCF7AF7"/>
    <w:rsid w:val="4DF5DAEC"/>
    <w:rsid w:val="4E21F524"/>
    <w:rsid w:val="4E28470A"/>
    <w:rsid w:val="4E47710B"/>
    <w:rsid w:val="4E56CE61"/>
    <w:rsid w:val="4E58CC4B"/>
    <w:rsid w:val="4F24F509"/>
    <w:rsid w:val="4F4A2ED1"/>
    <w:rsid w:val="4F80ED99"/>
    <w:rsid w:val="4FD7D6FF"/>
    <w:rsid w:val="4FE86DD0"/>
    <w:rsid w:val="5002A410"/>
    <w:rsid w:val="500DD685"/>
    <w:rsid w:val="50262B68"/>
    <w:rsid w:val="506EFA07"/>
    <w:rsid w:val="507BA584"/>
    <w:rsid w:val="5175EAA8"/>
    <w:rsid w:val="5179C8D8"/>
    <w:rsid w:val="518DE4FF"/>
    <w:rsid w:val="51A197C4"/>
    <w:rsid w:val="51C46E71"/>
    <w:rsid w:val="51E75AEE"/>
    <w:rsid w:val="529272E6"/>
    <w:rsid w:val="52A2E01B"/>
    <w:rsid w:val="52D939AA"/>
    <w:rsid w:val="53159939"/>
    <w:rsid w:val="532ED2B5"/>
    <w:rsid w:val="53553B1D"/>
    <w:rsid w:val="5371419E"/>
    <w:rsid w:val="5377BE20"/>
    <w:rsid w:val="53826E96"/>
    <w:rsid w:val="5383D6CE"/>
    <w:rsid w:val="53CAF61E"/>
    <w:rsid w:val="53CF6749"/>
    <w:rsid w:val="53F354E6"/>
    <w:rsid w:val="54756EB2"/>
    <w:rsid w:val="54930EE9"/>
    <w:rsid w:val="55A781F5"/>
    <w:rsid w:val="55C9CFC2"/>
    <w:rsid w:val="55E18F45"/>
    <w:rsid w:val="56746BA2"/>
    <w:rsid w:val="568CCE53"/>
    <w:rsid w:val="568CDBDF"/>
    <w:rsid w:val="56C7A9D4"/>
    <w:rsid w:val="5715559A"/>
    <w:rsid w:val="57A23FE2"/>
    <w:rsid w:val="57DF78C4"/>
    <w:rsid w:val="59110F55"/>
    <w:rsid w:val="591DA8BB"/>
    <w:rsid w:val="5963D30E"/>
    <w:rsid w:val="59DA9D2B"/>
    <w:rsid w:val="59DDAA00"/>
    <w:rsid w:val="59F3693C"/>
    <w:rsid w:val="5A46DA2B"/>
    <w:rsid w:val="5A485564"/>
    <w:rsid w:val="5A56CCB6"/>
    <w:rsid w:val="5AB19055"/>
    <w:rsid w:val="5AFE7A47"/>
    <w:rsid w:val="5AFF055B"/>
    <w:rsid w:val="5B67C233"/>
    <w:rsid w:val="5C101B67"/>
    <w:rsid w:val="5C18B7D5"/>
    <w:rsid w:val="5C929442"/>
    <w:rsid w:val="5CA4C745"/>
    <w:rsid w:val="5CDB241C"/>
    <w:rsid w:val="5CE3F30E"/>
    <w:rsid w:val="5D24FE67"/>
    <w:rsid w:val="5D47984D"/>
    <w:rsid w:val="5E0949E0"/>
    <w:rsid w:val="5E62D994"/>
    <w:rsid w:val="5E874780"/>
    <w:rsid w:val="5E998BF3"/>
    <w:rsid w:val="5EB82601"/>
    <w:rsid w:val="5EEF1514"/>
    <w:rsid w:val="5F4CD3D1"/>
    <w:rsid w:val="5FDC6807"/>
    <w:rsid w:val="5FF23CCF"/>
    <w:rsid w:val="60237533"/>
    <w:rsid w:val="6053F662"/>
    <w:rsid w:val="608CEF10"/>
    <w:rsid w:val="60E40104"/>
    <w:rsid w:val="61ADDF3D"/>
    <w:rsid w:val="625991AF"/>
    <w:rsid w:val="626D6DA9"/>
    <w:rsid w:val="628A2B4C"/>
    <w:rsid w:val="629F4CA8"/>
    <w:rsid w:val="63030E6F"/>
    <w:rsid w:val="63199221"/>
    <w:rsid w:val="639609BB"/>
    <w:rsid w:val="64A2755C"/>
    <w:rsid w:val="64ECE907"/>
    <w:rsid w:val="64EDDDE4"/>
    <w:rsid w:val="65E11D85"/>
    <w:rsid w:val="65E30366"/>
    <w:rsid w:val="661847D0"/>
    <w:rsid w:val="6652BA66"/>
    <w:rsid w:val="666C85C9"/>
    <w:rsid w:val="66A59C35"/>
    <w:rsid w:val="66C09FA3"/>
    <w:rsid w:val="6701579D"/>
    <w:rsid w:val="673A54B0"/>
    <w:rsid w:val="6756A48E"/>
    <w:rsid w:val="677FB1F1"/>
    <w:rsid w:val="6792A26F"/>
    <w:rsid w:val="67FDE061"/>
    <w:rsid w:val="68B373E8"/>
    <w:rsid w:val="68CE6303"/>
    <w:rsid w:val="68CF1CA5"/>
    <w:rsid w:val="68DC8681"/>
    <w:rsid w:val="68EEAE42"/>
    <w:rsid w:val="691AA428"/>
    <w:rsid w:val="69469238"/>
    <w:rsid w:val="69BAC175"/>
    <w:rsid w:val="69CA5F58"/>
    <w:rsid w:val="69D558C6"/>
    <w:rsid w:val="6A1C5386"/>
    <w:rsid w:val="6A6C90A3"/>
    <w:rsid w:val="6A97F601"/>
    <w:rsid w:val="6AEEC8EB"/>
    <w:rsid w:val="6B5D31CC"/>
    <w:rsid w:val="6B5D7EEE"/>
    <w:rsid w:val="6B846917"/>
    <w:rsid w:val="6B86CEF8"/>
    <w:rsid w:val="6C0BFA5E"/>
    <w:rsid w:val="6C4DF789"/>
    <w:rsid w:val="6C75623A"/>
    <w:rsid w:val="6C846729"/>
    <w:rsid w:val="6C8C2C1A"/>
    <w:rsid w:val="6C96D38A"/>
    <w:rsid w:val="6D325715"/>
    <w:rsid w:val="6D74FBE2"/>
    <w:rsid w:val="6D969E42"/>
    <w:rsid w:val="6DA0EB14"/>
    <w:rsid w:val="6DD0578C"/>
    <w:rsid w:val="6E36DFFF"/>
    <w:rsid w:val="6E3CED41"/>
    <w:rsid w:val="6E8503BF"/>
    <w:rsid w:val="6EF6F04C"/>
    <w:rsid w:val="6F530DBB"/>
    <w:rsid w:val="6F631621"/>
    <w:rsid w:val="6F8D8B3A"/>
    <w:rsid w:val="6F9FA1A8"/>
    <w:rsid w:val="6F9FA4B8"/>
    <w:rsid w:val="6FE43599"/>
    <w:rsid w:val="701272AD"/>
    <w:rsid w:val="701E78A0"/>
    <w:rsid w:val="7037D470"/>
    <w:rsid w:val="703EA3A0"/>
    <w:rsid w:val="70BA915B"/>
    <w:rsid w:val="7145F6BC"/>
    <w:rsid w:val="71549D82"/>
    <w:rsid w:val="718FB258"/>
    <w:rsid w:val="7213BF2E"/>
    <w:rsid w:val="7231A902"/>
    <w:rsid w:val="7235D405"/>
    <w:rsid w:val="727C682B"/>
    <w:rsid w:val="72A72895"/>
    <w:rsid w:val="72D7B39A"/>
    <w:rsid w:val="72EE4B46"/>
    <w:rsid w:val="73279D7C"/>
    <w:rsid w:val="73321A19"/>
    <w:rsid w:val="7339D060"/>
    <w:rsid w:val="73CD7963"/>
    <w:rsid w:val="742BBBBF"/>
    <w:rsid w:val="7446E380"/>
    <w:rsid w:val="74671E9E"/>
    <w:rsid w:val="74A59D73"/>
    <w:rsid w:val="750C6F57"/>
    <w:rsid w:val="756949C4"/>
    <w:rsid w:val="756C8673"/>
    <w:rsid w:val="7575E285"/>
    <w:rsid w:val="75CE11BC"/>
    <w:rsid w:val="75D8B948"/>
    <w:rsid w:val="75DAC0D2"/>
    <w:rsid w:val="75F2E318"/>
    <w:rsid w:val="75F4D90D"/>
    <w:rsid w:val="760114B6"/>
    <w:rsid w:val="767319AB"/>
    <w:rsid w:val="7689A2FA"/>
    <w:rsid w:val="76EDC84D"/>
    <w:rsid w:val="771636A1"/>
    <w:rsid w:val="7772169A"/>
    <w:rsid w:val="77A92355"/>
    <w:rsid w:val="77AA2A5D"/>
    <w:rsid w:val="77DD4150"/>
    <w:rsid w:val="7813734C"/>
    <w:rsid w:val="78389C7F"/>
    <w:rsid w:val="785D32A4"/>
    <w:rsid w:val="7866B418"/>
    <w:rsid w:val="793C63B2"/>
    <w:rsid w:val="796B63BD"/>
    <w:rsid w:val="79A2A28E"/>
    <w:rsid w:val="79C1112B"/>
    <w:rsid w:val="7A024DBE"/>
    <w:rsid w:val="7A8C2E69"/>
    <w:rsid w:val="7A9D4D94"/>
    <w:rsid w:val="7ABFE622"/>
    <w:rsid w:val="7B1C98AC"/>
    <w:rsid w:val="7B2E2C4A"/>
    <w:rsid w:val="7BC3AF09"/>
    <w:rsid w:val="7C2267E8"/>
    <w:rsid w:val="7D53EF7D"/>
    <w:rsid w:val="7D9BE8D5"/>
    <w:rsid w:val="7DB16512"/>
    <w:rsid w:val="7DCEA406"/>
    <w:rsid w:val="7DE9A9D7"/>
    <w:rsid w:val="7DE9CAEC"/>
    <w:rsid w:val="7E191D5D"/>
    <w:rsid w:val="7E6DE9F1"/>
    <w:rsid w:val="7EA6E644"/>
    <w:rsid w:val="7ED206B3"/>
    <w:rsid w:val="7EEB6E86"/>
    <w:rsid w:val="7FC0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4EC5C1"/>
  <w15:chartTrackingRefBased/>
  <w15:docId w15:val="{EB7B3A9A-BBB7-4844-8B25-625EE0D8C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F67B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DF67B0"/>
  </w:style>
  <w:style w:type="character" w:customStyle="1" w:styleId="eop">
    <w:name w:val="eop"/>
    <w:basedOn w:val="DefaultParagraphFont"/>
    <w:rsid w:val="00DF67B0"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10DB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110D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13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8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9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1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81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8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2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3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9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6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44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4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2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5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6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6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4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00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5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3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5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7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0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0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1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9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7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9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7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72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60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7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5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36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4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83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8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2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9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9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38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9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63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48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9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60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70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6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0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6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5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7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65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36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49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3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0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se.georgiastandards.org/f3b94c72-9c0d-11e8-b85c-3b1a3079ae6e/0b28edda-fc39-11ea-a8d1-0242ac150004/1932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arsketch.gatech.edu/earsketch2/?sharing=PzOb2T1bAjsDjHs0wNKD_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ase.georgiastandards.org/00fcf0e2-b9c3-11e7-a4ad-47f36833e889/35695273-4888-4f59-89a5-45ef323b432f/563" TargetMode="External"/><Relationship Id="rId5" Type="http://schemas.openxmlformats.org/officeDocument/2006/relationships/styles" Target="styles.xml"/><Relationship Id="rId10" Type="http://schemas.openxmlformats.org/officeDocument/2006/relationships/hyperlink" Target="https://case.georgiastandards.org/00fcf0e2-b9c3-11e7-a4ad-47f36833e889/9a8b042d-2d57-4df4-9540-1eb36b200672/57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ase.georgiastandards.org/00fcf0e2-b9c3-11e7-a4ad-47f36833e889/ac4b16a7-8293-41d0-b699-3bcc99695fd0/56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F79B3E-A8A8-4C0E-8B25-491356564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df29d-5056-43d3-b4ef-3abde5a3089a"/>
    <ds:schemaRef ds:uri="7d06cd21-3a24-42fa-b369-5e343ae4a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3E0736-5322-496D-9616-CF5768F78151}">
  <ds:schemaRefs>
    <ds:schemaRef ds:uri="http://schemas.microsoft.com/office/2006/metadata/properties"/>
    <ds:schemaRef ds:uri="http://schemas.microsoft.com/office/infopath/2007/PartnerControls"/>
    <ds:schemaRef ds:uri="7d06cd21-3a24-42fa-b369-5e343ae4a771"/>
    <ds:schemaRef ds:uri="0b7df29d-5056-43d3-b4ef-3abde5a3089a"/>
  </ds:schemaRefs>
</ds:datastoreItem>
</file>

<file path=customXml/itemProps3.xml><?xml version="1.0" encoding="utf-8"?>
<ds:datastoreItem xmlns:ds="http://schemas.openxmlformats.org/officeDocument/2006/customXml" ds:itemID="{A34EB39D-7F7F-49CD-B63E-3C892B1244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1204</Words>
  <Characters>6868</Characters>
  <Application>Microsoft Office Word</Application>
  <DocSecurity>0</DocSecurity>
  <Lines>57</Lines>
  <Paragraphs>16</Paragraphs>
  <ScaleCrop>false</ScaleCrop>
  <Company/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Douglas</dc:creator>
  <cp:keywords/>
  <dc:description/>
  <cp:lastModifiedBy>Collado, Rafael S</cp:lastModifiedBy>
  <cp:revision>24</cp:revision>
  <dcterms:created xsi:type="dcterms:W3CDTF">2022-08-25T23:29:00Z</dcterms:created>
  <dcterms:modified xsi:type="dcterms:W3CDTF">2025-01-28T20:17:00Z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